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E" w:rsidRPr="00872883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872883">
        <w:rPr>
          <w:b/>
          <w:color w:val="000000" w:themeColor="text1"/>
        </w:rPr>
        <w:t>Рекомендации для родителей и учащихся</w:t>
      </w:r>
      <w:bookmarkStart w:id="0" w:name="_GoBack"/>
      <w:bookmarkEnd w:id="0"/>
      <w:r w:rsidR="00D2205B">
        <w:rPr>
          <w:b/>
          <w:color w:val="000000" w:themeColor="text1"/>
        </w:rPr>
        <w:t xml:space="preserve"> МКОУ СОШ №11</w:t>
      </w:r>
    </w:p>
    <w:p w:rsidR="002A17CE" w:rsidRPr="00872883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Уважаемые родители!!!</w:t>
      </w:r>
    </w:p>
    <w:p w:rsidR="00D2205B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200F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</w:t>
      </w:r>
      <w:r w:rsidRPr="008728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.04.2020г. в школе для учащихся 1-11 классов будет введено обучение в дистанционном режиме. Посещать образовательное учреждение дети не будут. </w:t>
      </w:r>
      <w:r w:rsidRPr="00872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Обучение ребёнка в дистанционном режиме потребует от Вас учёта некоторых правил для создания учебного пространства в условиях Ваш</w:t>
      </w:r>
      <w:r w:rsidR="00D22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его</w:t>
      </w:r>
      <w:r w:rsidRPr="00872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2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жилья</w:t>
      </w:r>
      <w:r w:rsidRPr="00872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Ещё до получения</w:t>
      </w:r>
      <w:r w:rsidR="00D22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настройки оборудования</w:t>
      </w:r>
      <w:r w:rsidRPr="00872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Вам необходимо продумать, где лучше всего расположить рабочее место ученика.  </w:t>
      </w:r>
    </w:p>
    <w:p w:rsidR="002A17CE" w:rsidRPr="00A42037" w:rsidRDefault="00D2205B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203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</w:t>
      </w:r>
      <w:r w:rsidR="002A17CE" w:rsidRPr="00A4203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но должно удовлетворять некоторым важным требованиям: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1.</w:t>
      </w:r>
      <w:r w:rsidR="00D2205B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>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2.</w:t>
      </w:r>
      <w:r w:rsidR="00D2205B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>Рабочее место с учебным оборудованием должно быть недоступно домашним животным, защищено от доступа маленьких детей, если они есть</w:t>
      </w:r>
      <w:r w:rsidR="00D2205B" w:rsidRPr="00A42037">
        <w:rPr>
          <w:color w:val="000000" w:themeColor="text1"/>
        </w:rPr>
        <w:t>.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3.</w:t>
      </w:r>
      <w:r w:rsidR="00D2205B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>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4.</w:t>
      </w:r>
      <w:r w:rsidR="00D2205B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>Для освещения лучше применять обычные светильники, свет должен падать на клавиатуру сверху.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5.</w:t>
      </w:r>
      <w:r w:rsidR="00D2205B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6.</w:t>
      </w:r>
      <w:r w:rsidR="00F7492F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 xml:space="preserve">Хорошо, если Вы </w:t>
      </w:r>
      <w:proofErr w:type="gramStart"/>
      <w:r w:rsidRPr="00A42037">
        <w:rPr>
          <w:color w:val="000000" w:themeColor="text1"/>
        </w:rPr>
        <w:t>организуете</w:t>
      </w:r>
      <w:proofErr w:type="gramEnd"/>
      <w:r w:rsidRPr="00A42037">
        <w:rPr>
          <w:color w:val="000000" w:themeColor="text1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7.</w:t>
      </w:r>
      <w:r w:rsidR="00F7492F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 xml:space="preserve">Проследите, чтобы во время </w:t>
      </w:r>
      <w:proofErr w:type="spellStart"/>
      <w:r w:rsidRPr="00A42037">
        <w:rPr>
          <w:color w:val="000000" w:themeColor="text1"/>
        </w:rPr>
        <w:t>онлайн</w:t>
      </w:r>
      <w:proofErr w:type="spellEnd"/>
      <w:r w:rsidRPr="00A42037">
        <w:rPr>
          <w:color w:val="000000" w:themeColor="text1"/>
        </w:rPr>
        <w:t xml:space="preserve"> подключений, общих чатов связи был выключен телевизор в комнате, обеспечена тишина и рабочая обстановка. </w:t>
      </w:r>
    </w:p>
    <w:p w:rsidR="002A17CE" w:rsidRPr="00A42037" w:rsidRDefault="002A17CE" w:rsidP="00D73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2037">
        <w:rPr>
          <w:color w:val="000000" w:themeColor="text1"/>
        </w:rPr>
        <w:t>8.</w:t>
      </w:r>
      <w:r w:rsidR="00F7492F" w:rsidRPr="00A42037">
        <w:rPr>
          <w:color w:val="000000" w:themeColor="text1"/>
        </w:rPr>
        <w:t xml:space="preserve"> </w:t>
      </w:r>
      <w:r w:rsidRPr="00A42037">
        <w:rPr>
          <w:color w:val="000000" w:themeColor="text1"/>
        </w:rPr>
        <w:t>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F7492F" w:rsidRPr="00A42037" w:rsidRDefault="002A17CE" w:rsidP="00D73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нахождения за компьютером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разных возрастов различается: для учащихся 1кл.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10мин; 2-6кл.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 мин., 7-9кл.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20мин., 10-11кл.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F7492F"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25 мин., следовательно, оставшееся время урока желательно использовать на самостоятельную работу.  </w:t>
      </w:r>
    </w:p>
    <w:p w:rsidR="002A17CE" w:rsidRPr="00A42037" w:rsidRDefault="002A17CE" w:rsidP="00D73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Ватсап</w:t>
      </w:r>
      <w:proofErr w:type="spellEnd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задания на учебный день, задания включают в себя объяснение и закрепление материала. Порядок организации урока определяется учителем-предметником самостоятельно, но при обязательном </w:t>
      </w:r>
      <w:proofErr w:type="spellStart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подключении для общения с детьми (объяснение нового материала, обсуждение возникших затруднений, консультации  и т.д.).</w:t>
      </w:r>
    </w:p>
    <w:p w:rsidR="00F7492F" w:rsidRPr="00A42037" w:rsidRDefault="002A17CE" w:rsidP="00D73A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Кроме того, предусмотрена работа ребят с </w:t>
      </w:r>
      <w:proofErr w:type="spellStart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учебником-оффлайн</w:t>
      </w:r>
      <w:proofErr w:type="spellEnd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видео-уроки, </w:t>
      </w:r>
      <w:r w:rsidR="00F7492F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спользование различных (бесплатных) цифровых образовательных ресурсов и платформ –</w:t>
      </w:r>
      <w:r w:rsidR="00F7492F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РЭШ и </w:t>
      </w:r>
      <w:proofErr w:type="spellStart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</w:t>
      </w:r>
      <w:proofErr w:type="gramStart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 этих платформах </w:t>
      </w:r>
      <w:r w:rsidR="00D73ACF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уже </w:t>
      </w: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зарегистрированы ваши дети.</w:t>
      </w:r>
      <w:r w:rsidR="007D1A8E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17CE" w:rsidRPr="00A42037" w:rsidRDefault="002A17CE" w:rsidP="00D73A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Информирование (обратная связь) о достигнутых результатах в режиме дистанционного обучения, ежедневно </w:t>
      </w:r>
      <w:r w:rsidR="00F7492F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должна </w:t>
      </w: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отража</w:t>
      </w:r>
      <w:r w:rsidR="00F7492F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</w:t>
      </w: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ся в </w:t>
      </w:r>
      <w:r w:rsidR="00F7492F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электронном и временном </w:t>
      </w: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журнале учителя.</w:t>
      </w:r>
      <w:r w:rsidR="007D1A8E"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первую учебную неделю в дистанционном режиме отчеты по домашним заданиям по предметам не предусмотрены.</w:t>
      </w:r>
    </w:p>
    <w:p w:rsidR="002A17CE" w:rsidRPr="00DB7206" w:rsidRDefault="002A17CE" w:rsidP="00D73ACF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</w:rPr>
      </w:pPr>
      <w:r w:rsidRPr="00A420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  </w:t>
      </w:r>
      <w:r w:rsidR="00DB7206" w:rsidRPr="00DB7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>89034286140</w:t>
      </w:r>
    </w:p>
    <w:p w:rsidR="002A17CE" w:rsidRPr="00872883" w:rsidRDefault="002A17CE" w:rsidP="00D73A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72883">
        <w:rPr>
          <w:rStyle w:val="a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Благодарим Вас за помощь и участие!</w:t>
      </w:r>
    </w:p>
    <w:p w:rsidR="00A12500" w:rsidRDefault="00A12500" w:rsidP="00FB16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A12500" w:rsidSect="00561B16">
      <w:pgSz w:w="11906" w:h="16838"/>
      <w:pgMar w:top="720" w:right="720" w:bottom="720" w:left="72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A0799"/>
    <w:multiLevelType w:val="hybridMultilevel"/>
    <w:tmpl w:val="308E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6CFE"/>
    <w:rsid w:val="0014359E"/>
    <w:rsid w:val="00200FDB"/>
    <w:rsid w:val="002A17CE"/>
    <w:rsid w:val="002D3E5A"/>
    <w:rsid w:val="003469C3"/>
    <w:rsid w:val="003D329B"/>
    <w:rsid w:val="004449E7"/>
    <w:rsid w:val="004706A5"/>
    <w:rsid w:val="00521C2B"/>
    <w:rsid w:val="005438D0"/>
    <w:rsid w:val="00546CFE"/>
    <w:rsid w:val="00561B16"/>
    <w:rsid w:val="00566291"/>
    <w:rsid w:val="0065394F"/>
    <w:rsid w:val="0066077E"/>
    <w:rsid w:val="006E1279"/>
    <w:rsid w:val="007350BD"/>
    <w:rsid w:val="007D1A8E"/>
    <w:rsid w:val="00805552"/>
    <w:rsid w:val="00846FCD"/>
    <w:rsid w:val="00872883"/>
    <w:rsid w:val="008803A0"/>
    <w:rsid w:val="00896003"/>
    <w:rsid w:val="008E0CC4"/>
    <w:rsid w:val="0093379D"/>
    <w:rsid w:val="0093401A"/>
    <w:rsid w:val="00981A96"/>
    <w:rsid w:val="00A12500"/>
    <w:rsid w:val="00A42037"/>
    <w:rsid w:val="00BF349A"/>
    <w:rsid w:val="00C143E9"/>
    <w:rsid w:val="00C62E5B"/>
    <w:rsid w:val="00CD6743"/>
    <w:rsid w:val="00D16EA8"/>
    <w:rsid w:val="00D2205B"/>
    <w:rsid w:val="00D265A2"/>
    <w:rsid w:val="00D34519"/>
    <w:rsid w:val="00D73ACF"/>
    <w:rsid w:val="00DB7206"/>
    <w:rsid w:val="00DC79EA"/>
    <w:rsid w:val="00E7057C"/>
    <w:rsid w:val="00F7492F"/>
    <w:rsid w:val="00F92400"/>
    <w:rsid w:val="00FB16C9"/>
    <w:rsid w:val="00FB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41</cp:revision>
  <cp:lastPrinted>2020-04-07T13:18:00Z</cp:lastPrinted>
  <dcterms:created xsi:type="dcterms:W3CDTF">2020-04-07T13:15:00Z</dcterms:created>
  <dcterms:modified xsi:type="dcterms:W3CDTF">2020-04-13T08:37:00Z</dcterms:modified>
</cp:coreProperties>
</file>