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973" w:rsidRDefault="00C62973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План</w:t>
      </w:r>
    </w:p>
    <w:p w:rsidR="00C62973" w:rsidRDefault="00C62973">
      <w:pPr>
        <w:jc w:val="center"/>
        <w:rPr>
          <w:sz w:val="36"/>
          <w:szCs w:val="36"/>
        </w:rPr>
      </w:pPr>
      <w:r>
        <w:rPr>
          <w:sz w:val="36"/>
          <w:szCs w:val="36"/>
        </w:rPr>
        <w:t>Проведения декады  биологии, географии, химии</w:t>
      </w:r>
    </w:p>
    <w:p w:rsidR="00C62973" w:rsidRDefault="00C62973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«Клуб всезнаек естественных наук»</w:t>
      </w:r>
    </w:p>
    <w:p w:rsidR="00C62973" w:rsidRDefault="00C62973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                 с 18 февраля по28 февраля 2020 года</w:t>
      </w:r>
    </w:p>
    <w:tbl>
      <w:tblPr>
        <w:tblW w:w="9625" w:type="dxa"/>
        <w:tblInd w:w="-106" w:type="dxa"/>
        <w:tblLayout w:type="fixed"/>
        <w:tblLook w:val="0000"/>
      </w:tblPr>
      <w:tblGrid>
        <w:gridCol w:w="526"/>
        <w:gridCol w:w="3345"/>
        <w:gridCol w:w="1290"/>
        <w:gridCol w:w="2115"/>
        <w:gridCol w:w="2295"/>
      </w:tblGrid>
      <w:tr w:rsidR="00C62973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Название мероприятия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Ответственные</w:t>
            </w:r>
          </w:p>
        </w:tc>
      </w:tr>
      <w:tr w:rsidR="00C62973">
        <w:tblPrEx>
          <w:tblCellSpacing w:w="-5" w:type="nil"/>
        </w:tblPrEx>
        <w:trPr>
          <w:tblCellSpacing w:w="-5" w:type="nil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Районная интеллектуальная игра «Химическая эстафета»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Абдусаламова Н.М.</w:t>
            </w:r>
          </w:p>
        </w:tc>
      </w:tr>
      <w:tr w:rsidR="00C62973">
        <w:tblPrEx>
          <w:tblCellSpacing w:w="-5" w:type="nil"/>
        </w:tblPrEx>
        <w:trPr>
          <w:tblCellSpacing w:w="-5" w:type="nil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Конкурс газет и экологических плакатов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6 - 11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24 – 26.02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Загидова Д.Д</w:t>
            </w:r>
          </w:p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Магомедова.Г.А</w:t>
            </w:r>
          </w:p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Шихшанатова Б.Н.</w:t>
            </w:r>
          </w:p>
        </w:tc>
      </w:tr>
      <w:tr w:rsidR="00C62973">
        <w:tblPrEx>
          <w:tblCellSpacing w:w="-5" w:type="nil"/>
        </w:tblPrEx>
        <w:trPr>
          <w:tblCellSpacing w:w="-5" w:type="nil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Занимательный урок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5б 5 урок  1см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Батирова З.Б </w:t>
            </w:r>
          </w:p>
        </w:tc>
      </w:tr>
      <w:tr w:rsidR="00C62973">
        <w:tblPrEx>
          <w:tblCellSpacing w:w="-5" w:type="nil"/>
        </w:tblPrEx>
        <w:trPr>
          <w:tblCellSpacing w:w="-5" w:type="nil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Тематические классные часы на экологическую тему «Земля – наш дом»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1-11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24. 02 2урок1 см, 1урок 2 см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Загидова Д.Д.</w:t>
            </w:r>
          </w:p>
        </w:tc>
      </w:tr>
      <w:tr w:rsidR="00C62973">
        <w:tblPrEx>
          <w:tblCellSpacing w:w="-5" w:type="nil"/>
        </w:tblPrEx>
        <w:trPr>
          <w:tblCellSpacing w:w="-5" w:type="nil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Конкурс творческих работ по органической химии в виде докладов и презентаций, стенгазет и выступлений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10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2-3 урок 28.02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Абдусаламова Н.</w:t>
            </w:r>
          </w:p>
        </w:tc>
      </w:tr>
      <w:tr w:rsidR="00C62973">
        <w:tblPrEx>
          <w:tblCellSpacing w:w="-5" w:type="nil"/>
        </w:tblPrEx>
        <w:trPr>
          <w:tblCellSpacing w:w="-5" w:type="nil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Открытые уроки в 9-х классах в рамках «Дня открытых дверей»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9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Муталимова П.А</w:t>
            </w:r>
          </w:p>
        </w:tc>
      </w:tr>
      <w:tr w:rsidR="00C62973">
        <w:tblPrEx>
          <w:tblCellSpacing w:w="-5" w:type="nil"/>
        </w:tblPrEx>
        <w:trPr>
          <w:tblCellSpacing w:w="-5" w:type="nil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Занимательный урок по биологии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28.02 6 урок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</w:p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.А</w:t>
            </w:r>
          </w:p>
        </w:tc>
      </w:tr>
      <w:tr w:rsidR="00C62973">
        <w:tblPrEx>
          <w:tblCellSpacing w:w="-5" w:type="nil"/>
        </w:tblPrEx>
        <w:trPr>
          <w:tblCellSpacing w:w="-5" w:type="nil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Занимательный урок по географии </w:t>
            </w:r>
          </w:p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Викторина «Государства Евразии»</w:t>
            </w:r>
          </w:p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Открытый урок «Самарский край» (презентации)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8</w:t>
            </w:r>
          </w:p>
          <w:p w:rsidR="00C62973" w:rsidRDefault="00C62973">
            <w:pPr>
              <w:rPr>
                <w:sz w:val="32"/>
                <w:szCs w:val="32"/>
              </w:rPr>
            </w:pPr>
          </w:p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7</w:t>
            </w:r>
          </w:p>
          <w:p w:rsidR="00C62973" w:rsidRDefault="00C62973">
            <w:pPr>
              <w:rPr>
                <w:sz w:val="32"/>
                <w:szCs w:val="32"/>
              </w:rPr>
            </w:pPr>
          </w:p>
          <w:p w:rsidR="00C62973" w:rsidRDefault="00C62973">
            <w:pPr>
              <w:rPr>
                <w:sz w:val="32"/>
                <w:szCs w:val="32"/>
              </w:rPr>
            </w:pPr>
          </w:p>
          <w:p w:rsidR="00C62973" w:rsidRDefault="00C62973">
            <w:pPr>
              <w:rPr>
                <w:sz w:val="32"/>
                <w:szCs w:val="32"/>
              </w:rPr>
            </w:pPr>
          </w:p>
          <w:p w:rsidR="00C62973" w:rsidRDefault="00C62973">
            <w:pPr>
              <w:rPr>
                <w:sz w:val="32"/>
                <w:szCs w:val="32"/>
              </w:rPr>
            </w:pPr>
          </w:p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26.02 1урок1см </w:t>
            </w:r>
          </w:p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27.02 1,5,6урок2см</w:t>
            </w:r>
          </w:p>
          <w:p w:rsidR="00C62973" w:rsidRDefault="00C62973">
            <w:pPr>
              <w:rPr>
                <w:sz w:val="32"/>
                <w:szCs w:val="32"/>
              </w:rPr>
            </w:pPr>
          </w:p>
          <w:p w:rsidR="00C62973" w:rsidRDefault="00C62973">
            <w:pPr>
              <w:rPr>
                <w:sz w:val="32"/>
                <w:szCs w:val="32"/>
              </w:rPr>
            </w:pPr>
          </w:p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28.02 1,4,5,6 урок1 см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73" w:rsidRDefault="00C62973">
            <w:pPr>
              <w:rPr>
                <w:sz w:val="32"/>
                <w:szCs w:val="32"/>
              </w:rPr>
            </w:pPr>
          </w:p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Батирова .Б</w:t>
            </w:r>
          </w:p>
          <w:p w:rsidR="00C62973" w:rsidRDefault="00C629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Муталимова П.А.</w:t>
            </w:r>
          </w:p>
        </w:tc>
      </w:tr>
    </w:tbl>
    <w:p w:rsidR="00C62973" w:rsidRDefault="00C62973">
      <w:pPr>
        <w:ind w:left="-108"/>
        <w:rPr>
          <w:b/>
          <w:bCs/>
          <w:i/>
          <w:iCs/>
          <w:sz w:val="36"/>
          <w:szCs w:val="36"/>
        </w:rPr>
      </w:pPr>
    </w:p>
    <w:sectPr w:rsidR="00C62973" w:rsidSect="00C629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973" w:rsidRDefault="00C62973" w:rsidP="00C62973">
      <w:r>
        <w:separator/>
      </w:r>
    </w:p>
  </w:endnote>
  <w:endnote w:type="continuationSeparator" w:id="0">
    <w:p w:rsidR="00C62973" w:rsidRDefault="00C62973" w:rsidP="00C62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973" w:rsidRDefault="00C62973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973" w:rsidRDefault="00C62973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973" w:rsidRDefault="00C62973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973" w:rsidRDefault="00C62973" w:rsidP="00C62973">
      <w:r>
        <w:separator/>
      </w:r>
    </w:p>
  </w:footnote>
  <w:footnote w:type="continuationSeparator" w:id="0">
    <w:p w:rsidR="00C62973" w:rsidRDefault="00C62973" w:rsidP="00C629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973" w:rsidRDefault="00C62973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973" w:rsidRDefault="00C62973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973" w:rsidRDefault="00C62973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2973"/>
    <w:rsid w:val="00C62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973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1Char1">
    <w:name w:val="Heading 1 Char1"/>
    <w:basedOn w:val="DefaultParagraphFont"/>
    <w:link w:val="Heading1"/>
    <w:uiPriority w:val="99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973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2Char1">
    <w:name w:val="Heading 2 Char1"/>
    <w:basedOn w:val="DefaultParagraphFont"/>
    <w:link w:val="Heading2"/>
    <w:uiPriority w:val="99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973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3Char1">
    <w:name w:val="Heading 3 Char1"/>
    <w:basedOn w:val="DefaultParagraphFont"/>
    <w:link w:val="Heading3"/>
    <w:uiPriority w:val="99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62973"/>
    <w:rPr>
      <w:rFonts w:ascii="Arial" w:hAnsi="Arial" w:cs="Arial"/>
      <w:sz w:val="20"/>
      <w:szCs w:val="20"/>
      <w:lang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62973"/>
    <w:rPr>
      <w:rFonts w:ascii="Arial" w:hAnsi="Arial" w:cs="Arial"/>
      <w:sz w:val="20"/>
      <w:szCs w:val="20"/>
      <w:lang/>
    </w:rPr>
  </w:style>
  <w:style w:type="character" w:customStyle="1" w:styleId="FooterChar1">
    <w:name w:val="Footer Char1"/>
    <w:basedOn w:val="DefaultParagraphFont"/>
    <w:link w:val="Footer"/>
    <w:uiPriority w:val="99"/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2973"/>
    <w:rPr>
      <w:rFonts w:ascii="Arial" w:hAnsi="Arial" w:cs="Arial"/>
      <w:sz w:val="20"/>
      <w:szCs w:val="20"/>
      <w:lang/>
    </w:rPr>
  </w:style>
  <w:style w:type="character" w:customStyle="1" w:styleId="FootnoteTextChar1">
    <w:name w:val="Footnote Text Char1"/>
    <w:basedOn w:val="DefaultParagraphFont"/>
    <w:link w:val="FootnoteText"/>
    <w:uiPriority w:val="99"/>
  </w:style>
  <w:style w:type="paragraph" w:styleId="EndnoteText">
    <w:name w:val="endnote text"/>
    <w:basedOn w:val="Normal"/>
    <w:link w:val="EndnoteTextChar1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2973"/>
    <w:rPr>
      <w:rFonts w:ascii="Arial" w:hAnsi="Arial" w:cs="Arial"/>
      <w:sz w:val="20"/>
      <w:szCs w:val="20"/>
      <w:lang/>
    </w:rPr>
  </w:style>
  <w:style w:type="character" w:customStyle="1" w:styleId="EndnoteTextChar1">
    <w:name w:val="Endnote Text Char1"/>
    <w:basedOn w:val="DefaultParagraphFont"/>
    <w:link w:val="EndnoteText"/>
    <w:uiPriority w:val="99"/>
  </w:style>
  <w:style w:type="paragraph" w:styleId="Caption">
    <w:name w:val="caption"/>
    <w:basedOn w:val="Normal"/>
    <w:next w:val="Normal"/>
    <w:uiPriority w:val="99"/>
    <w:qFormat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