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A0" w:rsidRDefault="002129A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о проделанной работе ШМО учителей географии, биологии, химии </w:t>
      </w:r>
    </w:p>
    <w:p w:rsidR="002129A0" w:rsidRDefault="002129A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СОШ №11  за  2018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-2019 уч.г.</w:t>
      </w:r>
    </w:p>
    <w:p w:rsidR="002129A0" w:rsidRDefault="002129A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29A0" w:rsidRDefault="002129A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 ШМО учителей географии ,химии  и биологии входят 6 учителя. Все имеют высшее образование.</w:t>
      </w:r>
    </w:p>
    <w:p w:rsidR="002129A0" w:rsidRDefault="002129A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Стаж педагогической работы:  более 25 лет имеют-1 учитель</w:t>
      </w:r>
    </w:p>
    <w:p w:rsidR="002129A0" w:rsidRDefault="002129A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более 20 лет- 2 учителя</w:t>
      </w:r>
    </w:p>
    <w:p w:rsidR="002129A0" w:rsidRDefault="002129A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от10 до 20 лет  -1 учителя</w:t>
      </w:r>
    </w:p>
    <w:p w:rsidR="002129A0" w:rsidRDefault="002129A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5 до 10 лет  - 3 учителя</w:t>
      </w:r>
    </w:p>
    <w:p w:rsidR="002129A0" w:rsidRDefault="002129A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129A0" w:rsidRDefault="002129A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Высшую квалификационную категорию имеют- 3 человека</w:t>
      </w:r>
    </w:p>
    <w:p w:rsidR="002129A0" w:rsidRDefault="002129A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Первую  квалификационную категорию имеют-  2 человека</w:t>
      </w:r>
    </w:p>
    <w:p w:rsidR="002129A0" w:rsidRDefault="002129A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имеют категорию – 1 учителя</w:t>
      </w:r>
    </w:p>
    <w:p w:rsidR="002129A0" w:rsidRDefault="002129A0">
      <w:pPr>
        <w:tabs>
          <w:tab w:val="left" w:pos="393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Отчет по письмам, приказам.</w:t>
      </w:r>
    </w:p>
    <w:tbl>
      <w:tblPr>
        <w:tblW w:w="14245" w:type="dxa"/>
        <w:tblInd w:w="-106" w:type="dxa"/>
        <w:tblLayout w:type="fixed"/>
        <w:tblLook w:val="0000"/>
      </w:tblPr>
      <w:tblGrid>
        <w:gridCol w:w="1021"/>
        <w:gridCol w:w="3975"/>
        <w:gridCol w:w="1980"/>
        <w:gridCol w:w="1695"/>
        <w:gridCol w:w="5520"/>
      </w:tblGrid>
      <w:tr w:rsidR="002129A0">
        <w:trPr>
          <w:trHeight w:val="186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b/>
                <w:bCs/>
              </w:rPr>
            </w:pPr>
            <w:r>
              <w:rPr>
                <w:b/>
                <w:bCs/>
              </w:rPr>
              <w:t>№ п\п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Конкурсные работы «Эта зарубежная Азия ».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Батирова З.Б.Учитель географии Муталимова П.А.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 лучшая подделка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  Эта зарубежная Азия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Конкурсные работы ,фенологические наблюдения за природой «Осень в Избербаше»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Батирова З.Б. Учитель географии Муталимова П.А.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  среди учащихся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Батирова З.Б. Учитель географии Муталимова П.А.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10 «а» класса Расулов  Муслим  стал призером. Абакаров  Абакар 8 «а» - призер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географическом диктанте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проведения МКОУ СОШ№3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7,8,10,11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Батирова З.Б. Муталимова П.А.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географического диктанта  получили поощрительные грамоты.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в г.Махачкала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Муталимова П.А.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 сертификата.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«Эволюция органического мира»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Шихшанатова Б.Н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0">
        <w:tblPrEx>
          <w:tblCellSpacing w:w="-5" w:type="nil"/>
        </w:tblPrEx>
        <w:trPr>
          <w:trHeight w:val="1486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 конкурс работ учебно-производственных бригад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Приняла участие в работе учитель биологии МКОУ СОШ №11  Магомедова Г.А.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Стала призером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«Ученических бригад»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республике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Конкурс « Лесничество»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 в городе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Конкурс « Лучшее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 в городе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NormalWeb"/>
            </w:pPr>
            <w:r>
              <w:t>Конкурс « Исследовательских работ»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Гордо реет флаг Державы»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место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Экологии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Абакаров Абакар (8 кл), Абдуллаев Магомед (11 кл)-  победители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Абдурагимова Адай (11 кл) Бекмурзаева Зухра (10 кл),- призеры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Биологии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Г.А.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Самедов Ринат (8 кл), Камалова Лейла (7 кл), Абдуллаев Магомед, Абдурагимова Адай (11 кл)- победители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 Абакар, Амиров Саид (8 кл),), Джамалутдинова Айшат (11 кл)- призеры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NormalWeb"/>
            </w:pPr>
            <w:r>
              <w:t>Республиканский конкурс «Шаг в будущее»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У-ль биологии Загидова Д.Д.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Учащ. 9 «б» класса Закарьяев М. З. занял 1 место и получил поощрительную грамоту.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NormalWeb"/>
            </w:pPr>
            <w:r>
              <w:t>Республиканский конкурс «Юных иследователей окружающей среды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У-ль биологии Загидова Д.Д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Учащ.10 «б» класса Меджидова В.М заняла 1 место, Джамалудинова А.уч- 1 «а» кл – 2 место получили поощрительные грамоты.</w:t>
            </w: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NormalWeb"/>
            </w:pPr>
            <w:r>
              <w:t>Муниципальный конкурс  «Лучшая технология создания портфолио школьника»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У-ль биологии Загидова Д.Д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0">
        <w:tblPrEx>
          <w:tblCellSpacing w:w="-5" w:type="nil"/>
        </w:tblPrEx>
        <w:trPr>
          <w:trHeight w:val="329"/>
          <w:tblCellSpacing w:w="-5" w:type="nil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биологии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У-ль биологии Шихшанатова Б.Н.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Учащ. 10«а» класса Чанкаева Л.   1 место 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Учащ. 9 «а» класса Абдурахманов Г.  Закарьяев М 9 «б» 1 место</w:t>
            </w:r>
          </w:p>
          <w:p w:rsidR="002129A0" w:rsidRDefault="002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 М. 9 «б» , Гапизова Ш.- 9 «а» призеры</w:t>
            </w:r>
          </w:p>
        </w:tc>
      </w:tr>
    </w:tbl>
    <w:p w:rsidR="002129A0" w:rsidRDefault="002129A0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t xml:space="preserve">Отчет составила -  ШМО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географии ,химии  и биологии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Батирова З.Б.</w:t>
      </w:r>
    </w:p>
    <w:sectPr w:rsidR="002129A0" w:rsidSect="0021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A0" w:rsidRDefault="002129A0" w:rsidP="002129A0">
      <w:r>
        <w:separator/>
      </w:r>
    </w:p>
  </w:endnote>
  <w:endnote w:type="continuationSeparator" w:id="0">
    <w:p w:rsidR="002129A0" w:rsidRDefault="002129A0" w:rsidP="00212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A0" w:rsidRDefault="002129A0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A0" w:rsidRDefault="002129A0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A0" w:rsidRDefault="002129A0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A0" w:rsidRDefault="002129A0" w:rsidP="002129A0">
      <w:r>
        <w:separator/>
      </w:r>
    </w:p>
  </w:footnote>
  <w:footnote w:type="continuationSeparator" w:id="0">
    <w:p w:rsidR="002129A0" w:rsidRDefault="002129A0" w:rsidP="00212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A0" w:rsidRDefault="002129A0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A0" w:rsidRDefault="002129A0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A0" w:rsidRDefault="002129A0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7A53"/>
    <w:multiLevelType w:val="multilevel"/>
    <w:tmpl w:val="06B340D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9A0"/>
    <w:rsid w:val="0021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9A0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9A0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9A0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29A0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29A0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9A0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29A0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styleId="NoSpacing">
    <w:name w:val="No Spacing"/>
    <w:uiPriority w:val="99"/>
    <w:qFormat/>
    <w:pPr>
      <w:autoSpaceDE w:val="0"/>
      <w:autoSpaceDN w:val="0"/>
      <w:adjustRightInd w:val="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A0"/>
    <w:rPr>
      <w:rFonts w:ascii="Times New Roman" w:hAnsi="Times New Roman" w:cs="Times New Roman"/>
      <w:sz w:val="0"/>
      <w:szCs w:val="0"/>
      <w:lang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