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1D" w:rsidRDefault="009B0C1D" w:rsidP="009B0C1D">
      <w:pPr>
        <w:pStyle w:val="a3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работы МО учителей английского</w:t>
      </w:r>
    </w:p>
    <w:p w:rsidR="009B0C1D" w:rsidRDefault="009B0C1D" w:rsidP="009B0C1D">
      <w:pPr>
        <w:pStyle w:val="a3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языка на 2019-2020 учебный год.</w:t>
      </w:r>
    </w:p>
    <w:p w:rsidR="009B0C1D" w:rsidRDefault="009B0C1D" w:rsidP="009B0C1D">
      <w:pPr>
        <w:pStyle w:val="a3"/>
        <w:shd w:val="clear" w:color="auto" w:fill="FFFFFF"/>
        <w:spacing w:after="202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Методическая тема МО учителей иностранного языка на 2019-2020 учебный год: </w:t>
      </w:r>
    </w:p>
    <w:p w:rsidR="009B0C1D" w:rsidRDefault="009B0C1D" w:rsidP="009B0C1D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9B0C1D">
        <w:rPr>
          <w:b/>
          <w:i/>
          <w:color w:val="000000"/>
          <w:sz w:val="28"/>
          <w:szCs w:val="28"/>
        </w:rPr>
        <w:t>Повышение профессиональной компетентности и развитие творческого потенциала учителей иностранного языка в ходе реализации ФГОС</w:t>
      </w:r>
      <w:r>
        <w:rPr>
          <w:color w:val="000000"/>
          <w:sz w:val="28"/>
          <w:szCs w:val="28"/>
        </w:rPr>
        <w:t>»</w:t>
      </w:r>
    </w:p>
    <w:p w:rsidR="009B0C1D" w:rsidRDefault="009B0C1D" w:rsidP="009B0C1D">
      <w:pPr>
        <w:pStyle w:val="a3"/>
        <w:shd w:val="clear" w:color="auto" w:fill="FFFFFF"/>
        <w:spacing w:after="202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Цели:</w:t>
      </w:r>
    </w:p>
    <w:p w:rsidR="009B0C1D" w:rsidRDefault="009B0C1D" w:rsidP="009B0C1D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1.Совершенствование профессиональной компетентности учителей иностранного языка, повышение эффективности и качества педагогического процесса, направленного на становление личности школьника и раскрытие его индивидуальных возможностей.</w:t>
      </w:r>
    </w:p>
    <w:p w:rsidR="009B0C1D" w:rsidRDefault="009B0C1D" w:rsidP="009B0C1D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2.Развитие творческого потенциала педагога через саморазвитие, самоанализ и распространение передового опыта.</w:t>
      </w:r>
    </w:p>
    <w:p w:rsidR="009B0C1D" w:rsidRDefault="009B0C1D" w:rsidP="009B0C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 и направления работы</w:t>
      </w:r>
    </w:p>
    <w:p w:rsidR="009B0C1D" w:rsidRDefault="009B0C1D" w:rsidP="009B0C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B0C1D" w:rsidRDefault="009B0C1D" w:rsidP="009B0C1D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учителей, направленную на расширение информационного пространства через изучение и внедрение компьютерных программ, а также на использование информационно-коммуникационных технологий в образовательном процессе с целью активизации учебно-познавательной деятельности.</w:t>
      </w:r>
    </w:p>
    <w:p w:rsidR="009B0C1D" w:rsidRDefault="009B0C1D" w:rsidP="009B0C1D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качество обучения через использование дифференцированного подхода в работе с учащимися. </w:t>
      </w:r>
    </w:p>
    <w:p w:rsidR="009B0C1D" w:rsidRDefault="009B0C1D" w:rsidP="009B0C1D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работу по индивидуализации обучения, уделять больше внимания одарённым учащимся и детям, проявляющим интерес к иностранному языку, использовать на уроках и  внеурочных занятиях задания повышенного уровня сложности, творческие задания нестандартного содержания, исследовательские работы.</w:t>
      </w:r>
    </w:p>
    <w:p w:rsidR="009B0C1D" w:rsidRDefault="009B0C1D" w:rsidP="009B0C1D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психолого-педагогические рекомендации по оптимизации работы со слабыми детьми, имеющими пробелы в знаниях. </w:t>
      </w:r>
    </w:p>
    <w:p w:rsidR="009B0C1D" w:rsidRDefault="009B0C1D" w:rsidP="009B0C1D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учащихся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умения и навыки, учить их к применению полученных знаний в практической деятельности.</w:t>
      </w:r>
    </w:p>
    <w:p w:rsidR="009B0C1D" w:rsidRDefault="009B0C1D" w:rsidP="009B0C1D">
      <w:pPr>
        <w:tabs>
          <w:tab w:val="left" w:pos="360"/>
          <w:tab w:val="num" w:pos="1080"/>
        </w:tabs>
        <w:spacing w:after="0"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B0C1D" w:rsidRDefault="009B0C1D" w:rsidP="009B0C1D">
      <w:pPr>
        <w:pStyle w:val="a3"/>
        <w:shd w:val="clear" w:color="auto" w:fill="FFFFFF"/>
        <w:spacing w:before="0" w:beforeAutospacing="0" w:after="0" w:afterAutospacing="0" w:line="273" w:lineRule="atLeast"/>
        <w:ind w:left="72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Формы работы  МО:</w:t>
      </w:r>
    </w:p>
    <w:p w:rsidR="009B0C1D" w:rsidRDefault="009B0C1D" w:rsidP="009B0C1D">
      <w:pPr>
        <w:pStyle w:val="a3"/>
        <w:shd w:val="clear" w:color="auto" w:fill="FFFFFF"/>
        <w:spacing w:before="0" w:beforeAutospacing="0" w:after="0" w:afterAutospacing="0" w:line="273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B0C1D" w:rsidRDefault="009B0C1D" w:rsidP="009B0C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Заседания МО по вопросам методики обучения и воспитания учащихся.</w:t>
      </w:r>
    </w:p>
    <w:p w:rsidR="009B0C1D" w:rsidRDefault="009B0C1D" w:rsidP="009B0C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Открытые уроки и внеклассные мероприятия по предмету.</w:t>
      </w:r>
    </w:p>
    <w:p w:rsidR="009B0C1D" w:rsidRDefault="009B0C1D" w:rsidP="009B0C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предметных и методических недель.</w:t>
      </w:r>
    </w:p>
    <w:p w:rsidR="009B0C1D" w:rsidRDefault="009B0C1D" w:rsidP="009B0C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одаренными детьми.</w:t>
      </w:r>
    </w:p>
    <w:p w:rsidR="009B0C1D" w:rsidRDefault="009B0C1D" w:rsidP="009B0C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со слабоуспевающими детьми.</w:t>
      </w:r>
    </w:p>
    <w:p w:rsidR="009B0C1D" w:rsidRDefault="009B0C1D" w:rsidP="009B0C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семинарах, конкурсах, конференциях.</w:t>
      </w:r>
    </w:p>
    <w:p w:rsidR="009B0C1D" w:rsidRDefault="009B0C1D" w:rsidP="009B0C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Взаимопосещение</w:t>
      </w:r>
      <w:proofErr w:type="spellEnd"/>
      <w:r>
        <w:rPr>
          <w:color w:val="000000"/>
          <w:sz w:val="28"/>
          <w:szCs w:val="28"/>
        </w:rPr>
        <w:t xml:space="preserve"> уроков.</w:t>
      </w:r>
    </w:p>
    <w:p w:rsidR="009B0C1D" w:rsidRDefault="009B0C1D" w:rsidP="009B0C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0C1D" w:rsidRDefault="009B0C1D" w:rsidP="009B0C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0C1D" w:rsidRDefault="009B0C1D" w:rsidP="009B0C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0C1D" w:rsidRDefault="009B0C1D" w:rsidP="009B0C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0C1D" w:rsidRDefault="009B0C1D" w:rsidP="009B0C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0C1D" w:rsidRDefault="009B0C1D" w:rsidP="009B0C1D">
      <w:pPr>
        <w:tabs>
          <w:tab w:val="left" w:pos="1335"/>
        </w:tabs>
      </w:pPr>
      <w:r>
        <w:tab/>
      </w:r>
    </w:p>
    <w:p w:rsidR="003C403C" w:rsidRDefault="003C403C"/>
    <w:sectPr w:rsidR="003C403C" w:rsidSect="003C4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370"/>
    <w:multiLevelType w:val="hybridMultilevel"/>
    <w:tmpl w:val="E3FA73F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A66026"/>
    <w:multiLevelType w:val="multilevel"/>
    <w:tmpl w:val="B9707F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1D"/>
    <w:rsid w:val="003C403C"/>
    <w:rsid w:val="009B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2020-04-12T11:08:00Z</dcterms:created>
  <dcterms:modified xsi:type="dcterms:W3CDTF">2020-04-12T11:09:00Z</dcterms:modified>
</cp:coreProperties>
</file>