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44" w:rsidRDefault="003F7717" w:rsidP="003C633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6335">
        <w:rPr>
          <w:rFonts w:ascii="Times New Roman" w:hAnsi="Times New Roman" w:cs="Times New Roman"/>
          <w:b/>
          <w:sz w:val="20"/>
          <w:szCs w:val="20"/>
        </w:rPr>
        <w:t>План работы ШМО</w:t>
      </w:r>
      <w:r w:rsidR="003C6335">
        <w:rPr>
          <w:rFonts w:ascii="Times New Roman" w:hAnsi="Times New Roman" w:cs="Times New Roman"/>
          <w:b/>
          <w:sz w:val="20"/>
          <w:szCs w:val="20"/>
        </w:rPr>
        <w:t xml:space="preserve"> учителей иностранного языка</w:t>
      </w:r>
      <w:r w:rsidRPr="003C6335">
        <w:rPr>
          <w:rFonts w:ascii="Times New Roman" w:hAnsi="Times New Roman" w:cs="Times New Roman"/>
          <w:b/>
          <w:sz w:val="20"/>
          <w:szCs w:val="20"/>
        </w:rPr>
        <w:t xml:space="preserve"> за 2019-2020 учебный год.</w:t>
      </w:r>
    </w:p>
    <w:p w:rsidR="003C6335" w:rsidRPr="003C6335" w:rsidRDefault="003C6335" w:rsidP="003C633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817"/>
        <w:gridCol w:w="3011"/>
        <w:gridCol w:w="1914"/>
        <w:gridCol w:w="1914"/>
      </w:tblGrid>
      <w:tr w:rsidR="003F7717" w:rsidRPr="003C6335" w:rsidTr="003F7717">
        <w:tc>
          <w:tcPr>
            <w:tcW w:w="817" w:type="dxa"/>
          </w:tcPr>
          <w:p w:rsidR="003F7717" w:rsidRPr="003C6335" w:rsidRDefault="003F7717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11" w:type="dxa"/>
          </w:tcPr>
          <w:p w:rsidR="003F7717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Тематика и содержание работы заседаний</w:t>
            </w:r>
          </w:p>
        </w:tc>
        <w:tc>
          <w:tcPr>
            <w:tcW w:w="1914" w:type="dxa"/>
          </w:tcPr>
          <w:p w:rsidR="003F7717" w:rsidRPr="003C6335" w:rsidRDefault="003F7717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1914" w:type="dxa"/>
          </w:tcPr>
          <w:p w:rsidR="003F7717" w:rsidRPr="003C6335" w:rsidRDefault="003F7717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</w:tr>
      <w:tr w:rsidR="003A1723" w:rsidRPr="003C6335" w:rsidTr="003F7717">
        <w:tc>
          <w:tcPr>
            <w:tcW w:w="817" w:type="dxa"/>
          </w:tcPr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1" w:type="dxa"/>
          </w:tcPr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1.Анализ работы МО за 2018-19 учебный год</w:t>
            </w:r>
          </w:p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  2.Задачи и содержание деятельности МО</w:t>
            </w:r>
          </w:p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3.Утверждение плана работы за 2019-20 учебный год.</w:t>
            </w:r>
          </w:p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4.Утверждение учебных программ и УМК</w:t>
            </w:r>
            <w:proofErr w:type="gram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5.Анализ сдачи ОГЭ и ЕГЭ по английскому за 2018-19 г</w:t>
            </w:r>
          </w:p>
          <w:p w:rsidR="003A1723" w:rsidRPr="003C6335" w:rsidRDefault="003C6335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3A1723" w:rsidRPr="003C6335">
              <w:rPr>
                <w:rFonts w:ascii="Times New Roman" w:hAnsi="Times New Roman" w:cs="Times New Roman"/>
                <w:sz w:val="20"/>
                <w:szCs w:val="20"/>
              </w:rPr>
              <w:t>Обсуждение плана работы по подготовке к ОГЭ и ЕГЭ</w:t>
            </w:r>
          </w:p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7.Обсуждение плана работы с одарёнными детьми</w:t>
            </w:r>
            <w:proofErr w:type="gram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8.Организация работы по саморазвитию.</w:t>
            </w:r>
          </w:p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9.Рассмотрение и обсуждение тематического планирования на новый учебный год</w:t>
            </w:r>
          </w:p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10.Участие в первом этапе Всероссийской олимпиады школьников по английскому языку.</w:t>
            </w:r>
          </w:p>
        </w:tc>
        <w:tc>
          <w:tcPr>
            <w:tcW w:w="1914" w:type="dxa"/>
          </w:tcPr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14" w:type="dxa"/>
          </w:tcPr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Нагметова</w:t>
            </w:r>
            <w:proofErr w:type="spell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  <w:p w:rsidR="003A1723" w:rsidRPr="003C6335" w:rsidRDefault="003A1723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Учителя МО</w:t>
            </w:r>
          </w:p>
        </w:tc>
      </w:tr>
      <w:tr w:rsidR="003935B6" w:rsidRPr="003C6335" w:rsidTr="003935B6">
        <w:trPr>
          <w:trHeight w:val="3157"/>
        </w:trPr>
        <w:tc>
          <w:tcPr>
            <w:tcW w:w="817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1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1.Подведение итогов школьного тура олимпиады по английскому языку.</w:t>
            </w: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2.Подготовка к муниципальному туру Всероссийской олимпиады школьников.</w:t>
            </w: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3.Участие в интернет </w:t>
            </w:r>
            <w:proofErr w:type="gram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олимпиадах</w:t>
            </w:r>
            <w:proofErr w:type="gram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4.Организация и проведение школьного тура Конкурса Чтецов </w:t>
            </w:r>
          </w:p>
        </w:tc>
        <w:tc>
          <w:tcPr>
            <w:tcW w:w="1914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14" w:type="dxa"/>
          </w:tcPr>
          <w:p w:rsidR="003935B6" w:rsidRPr="003C6335" w:rsidRDefault="003C6335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МО</w:t>
            </w:r>
          </w:p>
        </w:tc>
      </w:tr>
      <w:tr w:rsidR="003935B6" w:rsidRPr="003C6335" w:rsidTr="003935B6">
        <w:trPr>
          <w:trHeight w:val="3157"/>
        </w:trPr>
        <w:tc>
          <w:tcPr>
            <w:tcW w:w="817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11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чтецов на иностранном языке.</w:t>
            </w:r>
            <w:r w:rsidR="003C6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Развитие интереса к культуре и истории страны изучаемого языка.</w:t>
            </w:r>
          </w:p>
        </w:tc>
        <w:tc>
          <w:tcPr>
            <w:tcW w:w="1914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14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Нагметова</w:t>
            </w:r>
            <w:proofErr w:type="spell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Алиасхабова</w:t>
            </w:r>
            <w:proofErr w:type="spell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Кадиева</w:t>
            </w:r>
            <w:proofErr w:type="spell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Л.К.</w:t>
            </w: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  <w:proofErr w:type="spell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З.Р.</w:t>
            </w:r>
          </w:p>
        </w:tc>
      </w:tr>
      <w:tr w:rsidR="003935B6" w:rsidRPr="003C6335" w:rsidTr="002468C4">
        <w:trPr>
          <w:trHeight w:val="1974"/>
        </w:trPr>
        <w:tc>
          <w:tcPr>
            <w:tcW w:w="817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011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1.Методический семинар с участием молодых специалистов</w:t>
            </w:r>
            <w:proofErr w:type="gramStart"/>
            <w:r w:rsidR="003C6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 молодым учителям.</w:t>
            </w: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2.Организация и проведение недели английского языка </w:t>
            </w:r>
          </w:p>
        </w:tc>
        <w:tc>
          <w:tcPr>
            <w:tcW w:w="1914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14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Нагметова</w:t>
            </w:r>
            <w:proofErr w:type="spell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Учителя МО</w:t>
            </w:r>
          </w:p>
        </w:tc>
      </w:tr>
      <w:tr w:rsidR="003935B6" w:rsidRPr="003C6335" w:rsidTr="002468C4">
        <w:trPr>
          <w:trHeight w:val="1507"/>
        </w:trPr>
        <w:tc>
          <w:tcPr>
            <w:tcW w:w="817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11" w:type="dxa"/>
          </w:tcPr>
          <w:p w:rsidR="003935B6" w:rsidRPr="003C6335" w:rsidRDefault="003935B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Подготовка к мониторингу владения иностранным языком учащихся 9 классов школы.</w:t>
            </w:r>
          </w:p>
        </w:tc>
        <w:tc>
          <w:tcPr>
            <w:tcW w:w="1914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14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Нагметова</w:t>
            </w:r>
            <w:proofErr w:type="spell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  <w:p w:rsidR="002468C4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Учителя МО</w:t>
            </w:r>
          </w:p>
        </w:tc>
      </w:tr>
      <w:tr w:rsidR="003935B6" w:rsidRPr="003C6335" w:rsidTr="002468C4">
        <w:trPr>
          <w:trHeight w:val="1172"/>
        </w:trPr>
        <w:tc>
          <w:tcPr>
            <w:tcW w:w="817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11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Организация учеников младшего и среднего звена на праздничный концерт Рождественские встречи</w:t>
            </w:r>
          </w:p>
        </w:tc>
        <w:tc>
          <w:tcPr>
            <w:tcW w:w="1914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914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Учителя МО</w:t>
            </w:r>
          </w:p>
        </w:tc>
      </w:tr>
      <w:tr w:rsidR="003935B6" w:rsidRPr="003C6335" w:rsidTr="002468C4">
        <w:trPr>
          <w:trHeight w:val="1402"/>
        </w:trPr>
        <w:tc>
          <w:tcPr>
            <w:tcW w:w="817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11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Подготовка докладов на семинар-практикум «Система работы по подготовке учащихся к сдаче ОГЭ и ЕГЭ» раздел лексика и грамматика.</w:t>
            </w:r>
          </w:p>
        </w:tc>
        <w:tc>
          <w:tcPr>
            <w:tcW w:w="1914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914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Учителя МО</w:t>
            </w:r>
          </w:p>
        </w:tc>
      </w:tr>
      <w:tr w:rsidR="003935B6" w:rsidRPr="003C6335" w:rsidTr="002468C4">
        <w:trPr>
          <w:trHeight w:val="982"/>
        </w:trPr>
        <w:tc>
          <w:tcPr>
            <w:tcW w:w="817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11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Круглый стол на тему «Особенности преподавания второго иностранного языка»</w:t>
            </w:r>
          </w:p>
        </w:tc>
        <w:tc>
          <w:tcPr>
            <w:tcW w:w="1914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14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Учителя МО</w:t>
            </w:r>
          </w:p>
        </w:tc>
      </w:tr>
      <w:tr w:rsidR="003935B6" w:rsidRPr="003C6335" w:rsidTr="000776F6">
        <w:trPr>
          <w:trHeight w:val="840"/>
        </w:trPr>
        <w:tc>
          <w:tcPr>
            <w:tcW w:w="817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11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Подготовка учащихся 4-х классов к мониторингу владения иностранным языком.</w:t>
            </w:r>
          </w:p>
        </w:tc>
        <w:tc>
          <w:tcPr>
            <w:tcW w:w="1914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14" w:type="dxa"/>
          </w:tcPr>
          <w:p w:rsidR="003935B6" w:rsidRPr="003C6335" w:rsidRDefault="002468C4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Учителя начальной школы</w:t>
            </w:r>
          </w:p>
        </w:tc>
      </w:tr>
      <w:tr w:rsidR="000776F6" w:rsidRPr="003C6335" w:rsidTr="000776F6">
        <w:trPr>
          <w:trHeight w:val="840"/>
        </w:trPr>
        <w:tc>
          <w:tcPr>
            <w:tcW w:w="817" w:type="dxa"/>
          </w:tcPr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11" w:type="dxa"/>
          </w:tcPr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Организация учеников школы на муниципальный тур конкурса «Знатоки английского языка»</w:t>
            </w:r>
          </w:p>
        </w:tc>
        <w:tc>
          <w:tcPr>
            <w:tcW w:w="1914" w:type="dxa"/>
          </w:tcPr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14" w:type="dxa"/>
          </w:tcPr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Нагметова</w:t>
            </w:r>
            <w:proofErr w:type="spell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Учителя МО</w:t>
            </w:r>
          </w:p>
        </w:tc>
      </w:tr>
      <w:tr w:rsidR="000776F6" w:rsidRPr="003C6335" w:rsidTr="000776F6">
        <w:trPr>
          <w:trHeight w:val="840"/>
        </w:trPr>
        <w:tc>
          <w:tcPr>
            <w:tcW w:w="817" w:type="dxa"/>
          </w:tcPr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011" w:type="dxa"/>
          </w:tcPr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1.Современные образовательные технологии при обучении английскому языку (доклад)</w:t>
            </w:r>
          </w:p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2.Обсуждение экзаменационных материалов для 9-11 классов ОГЭ</w:t>
            </w:r>
            <w:proofErr w:type="gram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ЕГЭ-изучение демоверсий.</w:t>
            </w:r>
          </w:p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3.Проверка готовности выпускников к сдаче ОГЭ и ЕГЭ</w:t>
            </w:r>
          </w:p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14" w:type="dxa"/>
          </w:tcPr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Алиасхабова</w:t>
            </w:r>
            <w:proofErr w:type="spell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</w:tr>
      <w:tr w:rsidR="000776F6" w:rsidRPr="003C6335" w:rsidTr="000776F6">
        <w:trPr>
          <w:trHeight w:val="840"/>
        </w:trPr>
        <w:tc>
          <w:tcPr>
            <w:tcW w:w="817" w:type="dxa"/>
          </w:tcPr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011" w:type="dxa"/>
          </w:tcPr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1.Анализ работы за год.</w:t>
            </w:r>
          </w:p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2. Обсуждение итогов и результатов профессиональной педагогической деятельности учителей.</w:t>
            </w:r>
          </w:p>
          <w:p w:rsidR="003C6335" w:rsidRPr="003C6335" w:rsidRDefault="003C6335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3.Анализ итогов успеваемости учащихся </w:t>
            </w:r>
          </w:p>
          <w:p w:rsidR="003C6335" w:rsidRPr="003C6335" w:rsidRDefault="003C6335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4.Составление плана работы МО на 2020-21 учебный год.</w:t>
            </w:r>
          </w:p>
        </w:tc>
        <w:tc>
          <w:tcPr>
            <w:tcW w:w="1914" w:type="dxa"/>
          </w:tcPr>
          <w:p w:rsidR="000776F6" w:rsidRPr="003C6335" w:rsidRDefault="000776F6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0776F6" w:rsidRPr="003C6335" w:rsidRDefault="003C6335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Нагметова</w:t>
            </w:r>
            <w:proofErr w:type="spellEnd"/>
            <w:r w:rsidRPr="003C6335"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  <w:p w:rsidR="003C6335" w:rsidRPr="003C6335" w:rsidRDefault="003C6335" w:rsidP="003C6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335">
              <w:rPr>
                <w:rFonts w:ascii="Times New Roman" w:hAnsi="Times New Roman" w:cs="Times New Roman"/>
                <w:sz w:val="20"/>
                <w:szCs w:val="20"/>
              </w:rPr>
              <w:t>Учителя МО</w:t>
            </w:r>
          </w:p>
        </w:tc>
      </w:tr>
    </w:tbl>
    <w:p w:rsidR="003F7717" w:rsidRPr="003C6335" w:rsidRDefault="003F7717" w:rsidP="003C633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F7717" w:rsidRPr="003C6335" w:rsidSect="00C03C88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7717"/>
    <w:rsid w:val="000776F6"/>
    <w:rsid w:val="002468C4"/>
    <w:rsid w:val="003935B6"/>
    <w:rsid w:val="003A1723"/>
    <w:rsid w:val="003C6335"/>
    <w:rsid w:val="003F7717"/>
    <w:rsid w:val="00975538"/>
    <w:rsid w:val="00A912F7"/>
    <w:rsid w:val="00C03C88"/>
    <w:rsid w:val="00E7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2019-12-10T12:22:00Z</dcterms:created>
  <dcterms:modified xsi:type="dcterms:W3CDTF">2019-12-10T13:37:00Z</dcterms:modified>
</cp:coreProperties>
</file>