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0B" w:rsidRDefault="001B600B" w:rsidP="001B6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Протокол №2</w:t>
      </w:r>
      <w:r w:rsidRPr="0081646E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 </w:t>
      </w:r>
    </w:p>
    <w:p w:rsidR="001B600B" w:rsidRPr="0081646E" w:rsidRDefault="001B600B" w:rsidP="001B600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                                                                       </w:t>
      </w:r>
      <w:r w:rsidR="00AE1AC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 1.11.2019</w:t>
      </w:r>
      <w:r w:rsidRPr="008164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</w:t>
      </w:r>
    </w:p>
    <w:p w:rsidR="001B600B" w:rsidRPr="00153648" w:rsidRDefault="001B600B" w:rsidP="001B600B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заседания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ШМО</w:t>
      </w:r>
      <w:r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учителей начальных классов</w:t>
      </w:r>
    </w:p>
    <w:p w:rsidR="001B600B" w:rsidRDefault="001B600B" w:rsidP="001B60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по теме</w:t>
      </w:r>
      <w:proofErr w:type="gramStart"/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1B600B" w:rsidRPr="00494F5E" w:rsidRDefault="001B600B" w:rsidP="001B600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94F5E">
        <w:rPr>
          <w:lang w:eastAsia="ru-RU"/>
        </w:rPr>
        <w:t> </w:t>
      </w:r>
      <w:r w:rsidRPr="00494F5E">
        <w:rPr>
          <w:sz w:val="28"/>
          <w:szCs w:val="28"/>
          <w:lang w:eastAsia="ru-RU"/>
        </w:rPr>
        <w:t>«Инновационный подход к контрольно-оценочной деятельности в начальной школе».</w:t>
      </w:r>
    </w:p>
    <w:p w:rsidR="001B600B" w:rsidRPr="00494F5E" w:rsidRDefault="001B600B" w:rsidP="001B60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00B" w:rsidRPr="00494F5E" w:rsidRDefault="001B600B" w:rsidP="001B600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49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Присутствовали:</w:t>
      </w:r>
    </w:p>
    <w:p w:rsidR="001B600B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Гайдарова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Л.Г.</w:t>
      </w:r>
    </w:p>
    <w:p w:rsidR="001B600B" w:rsidRPr="001E4C95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Гаджиева З.Г.</w:t>
      </w:r>
    </w:p>
    <w:p w:rsidR="001B600B" w:rsidRPr="001E4C95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Курбанова З.А.</w:t>
      </w:r>
    </w:p>
    <w:p w:rsidR="001B600B" w:rsidRPr="001E4C95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Алиева Р.А.</w:t>
      </w:r>
    </w:p>
    <w:p w:rsidR="001B600B" w:rsidRPr="001E4C95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Алиева Х.М.</w:t>
      </w:r>
    </w:p>
    <w:p w:rsidR="001B600B" w:rsidRPr="001E4C95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Гаджиагаева</w:t>
      </w:r>
      <w:proofErr w:type="spellEnd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Х.И.</w:t>
      </w:r>
    </w:p>
    <w:p w:rsidR="001B600B" w:rsidRPr="001E4C95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Камбулатова</w:t>
      </w:r>
      <w:proofErr w:type="spellEnd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Г.Ш.</w:t>
      </w:r>
    </w:p>
    <w:p w:rsidR="001B600B" w:rsidRPr="001E4C95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Исаева З.И.</w:t>
      </w:r>
    </w:p>
    <w:p w:rsidR="001B600B" w:rsidRPr="001E4C95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Вагабова</w:t>
      </w:r>
      <w:proofErr w:type="spellEnd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М.</w:t>
      </w:r>
    </w:p>
    <w:p w:rsidR="001B600B" w:rsidRPr="001E4C95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Абдурашидова</w:t>
      </w:r>
      <w:proofErr w:type="spellEnd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С.М.</w:t>
      </w:r>
    </w:p>
    <w:p w:rsidR="001B600B" w:rsidRPr="001E4C95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Насруллаева И.К.</w:t>
      </w:r>
    </w:p>
    <w:p w:rsidR="001B600B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С.Р.</w:t>
      </w:r>
    </w:p>
    <w:p w:rsidR="001B600B" w:rsidRPr="001E4C95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Алиева И.Д.</w:t>
      </w:r>
    </w:p>
    <w:p w:rsidR="001B600B" w:rsidRPr="001E4C95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Халидова</w:t>
      </w:r>
      <w:proofErr w:type="spellEnd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К.А</w:t>
      </w:r>
    </w:p>
    <w:p w:rsidR="001B600B" w:rsidRPr="001E4C95" w:rsidRDefault="00AE1ACD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Магомедова </w:t>
      </w:r>
      <w:r w:rsidR="001B600B"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И.М.</w:t>
      </w:r>
    </w:p>
    <w:p w:rsidR="001B600B" w:rsidRPr="001E4C95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Багатырова</w:t>
      </w:r>
      <w:proofErr w:type="spellEnd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П.Г.</w:t>
      </w:r>
    </w:p>
    <w:p w:rsidR="001B600B" w:rsidRPr="001E4C95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Карабудагова</w:t>
      </w:r>
      <w:proofErr w:type="spellEnd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Н.Б.</w:t>
      </w:r>
    </w:p>
    <w:p w:rsidR="001B600B" w:rsidRPr="001E4C95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Гаджиева У.М.</w:t>
      </w:r>
    </w:p>
    <w:p w:rsidR="001B600B" w:rsidRPr="001E4C95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Алиева О.Г.</w:t>
      </w:r>
    </w:p>
    <w:p w:rsidR="001B600B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Саидова</w:t>
      </w:r>
      <w:proofErr w:type="spellEnd"/>
      <w:r w:rsidRPr="001E4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Ш.А.</w:t>
      </w:r>
    </w:p>
    <w:p w:rsidR="001B600B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</w:t>
      </w:r>
    </w:p>
    <w:p w:rsidR="001B600B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Алиева А.М.</w:t>
      </w:r>
    </w:p>
    <w:p w:rsidR="00AE1ACD" w:rsidRDefault="00AE1ACD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Гасаналиева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AE1ACD" w:rsidRDefault="00AE1ACD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Якубова А.И.</w:t>
      </w:r>
    </w:p>
    <w:p w:rsidR="001B600B" w:rsidRPr="001E4C95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Рамазанова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Р.Ю.</w:t>
      </w:r>
    </w:p>
    <w:p w:rsidR="001B600B" w:rsidRPr="001E4C95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600B" w:rsidRPr="00494F5E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B600B" w:rsidRPr="00494F5E" w:rsidRDefault="001B600B" w:rsidP="001B6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p w:rsidR="001B600B" w:rsidRPr="00494F5E" w:rsidRDefault="001B600B" w:rsidP="001B600B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F5E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Инновационный подход к контрольно-оценочной деятельности в начальной школе.</w:t>
      </w:r>
    </w:p>
    <w:p w:rsidR="001B600B" w:rsidRPr="00494F5E" w:rsidRDefault="001B600B" w:rsidP="001B600B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F5E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Активизация познавательных интересов посредством применения ЦОР.</w:t>
      </w:r>
    </w:p>
    <w:p w:rsidR="001B600B" w:rsidRPr="00494F5E" w:rsidRDefault="001B600B" w:rsidP="001B600B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F5E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Нетрадиционные формы урока с использованием ЦОР как способы активизации познавательной деятельности учащихся начальной школы.</w:t>
      </w:r>
    </w:p>
    <w:p w:rsidR="001B600B" w:rsidRPr="00494F5E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F5E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 4.«Круглый стол» по вопросам преемственности начальная школа – среднее звено.</w:t>
      </w:r>
    </w:p>
    <w:p w:rsidR="001B600B" w:rsidRPr="00494F5E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F5E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5.Проверка ведения тетрадей уч-ся 1-4 классов. Соблюдение требований орфографического режима.</w:t>
      </w:r>
    </w:p>
    <w:p w:rsidR="001B600B" w:rsidRPr="00494F5E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F5E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6.Административные К/</w:t>
      </w:r>
      <w:proofErr w:type="gramStart"/>
      <w:r w:rsidRPr="00494F5E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Р</w:t>
      </w:r>
      <w:proofErr w:type="gramEnd"/>
      <w:r w:rsidRPr="00494F5E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 по русскому языку, математике, чтению.</w:t>
      </w:r>
    </w:p>
    <w:p w:rsidR="001B600B" w:rsidRPr="00494F5E" w:rsidRDefault="001B600B" w:rsidP="001B600B">
      <w:pPr>
        <w:spacing w:after="0" w:line="240" w:lineRule="auto"/>
        <w:rPr>
          <w:rFonts w:ascii="Corsiva" w:eastAsia="Times New Roman" w:hAnsi="Corsiva" w:cs="Times New Roman"/>
          <w:bCs/>
          <w:color w:val="000000"/>
          <w:sz w:val="28"/>
          <w:szCs w:val="28"/>
          <w:lang w:eastAsia="ru-RU"/>
        </w:rPr>
      </w:pPr>
    </w:p>
    <w:p w:rsidR="001B600B" w:rsidRPr="00494F5E" w:rsidRDefault="001B600B" w:rsidP="001B60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600B" w:rsidRPr="00494F5E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00B" w:rsidRPr="003E206E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2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Слушали:</w:t>
      </w:r>
    </w:p>
    <w:p w:rsidR="001B600B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По первому вопросу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завуч по УВР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Гайдарова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Л.Г., которая ознакомила членов МО с системой оценивания в начальной школе.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отметила, что система оценивания выполняет следующие функции: нормативную, информационную, корректирующую, воспитывающую, социальную,  диагностическую, стимулирующую.</w:t>
      </w:r>
      <w:proofErr w:type="gramEnd"/>
    </w:p>
    <w:p w:rsidR="001B600B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 оценивания в начальной школе включает три вида оценивания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стартовая диагностика, текущее оценивание, итоговое оценивание.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Гайдарова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Л.Г. предложила ввести в инструменты текущего оценивания памятки по подготовке к письменной работе, линейку  достижений, карту понятий, карту самоотчета.</w:t>
      </w:r>
    </w:p>
    <w:p w:rsidR="001B600B" w:rsidRPr="00B70C8C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Данные методики, позволяют учителю быть уверенным в том, что каждый ученик может стать лучше, создавать среду, способствующую партнерству учителя и учеников, использовать оценивание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получать информацию об обучении и преподавании.</w:t>
      </w:r>
    </w:p>
    <w:p w:rsidR="001B600B" w:rsidRPr="003E206E" w:rsidRDefault="001B600B" w:rsidP="001B600B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E2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Решили:</w:t>
      </w:r>
      <w:r w:rsidRPr="003E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принять к сведению предложенные рекомендации.</w:t>
      </w:r>
    </w:p>
    <w:p w:rsidR="001B600B" w:rsidRPr="003E206E" w:rsidRDefault="001B600B" w:rsidP="001B600B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3E2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Слушали:</w:t>
      </w:r>
      <w:r w:rsidRPr="003E206E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1B600B" w:rsidRPr="00A9763F" w:rsidRDefault="001B600B" w:rsidP="001B600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      </w:t>
      </w:r>
      <w:r w:rsidRPr="00A976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По второму вопросу  слушали Курбанову З.А. Она отметила, что перед ней,  как перед учителем, стоит задача обучать детей таким образом</w:t>
      </w:r>
      <w:proofErr w:type="gramStart"/>
      <w:r w:rsidRPr="00A976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,</w:t>
      </w:r>
      <w:proofErr w:type="gramEnd"/>
      <w:r w:rsidRPr="00A976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чтобы они могли быстро и пластично реагировать на изменяющиеся условия, были способны обнаруживать  новые проблемы и задачи. Находить пути их решения. Находить пути их решения. Этого можно достичь при помощи разнообразных технологий</w:t>
      </w:r>
      <w:proofErr w:type="gramStart"/>
      <w:r w:rsidRPr="00A976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,</w:t>
      </w:r>
      <w:proofErr w:type="gramEnd"/>
      <w:r w:rsidRPr="00A976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включая информационно- коммуникативные. З.А. перечислила возможности ИКТ на уроках  математики, русского языка, литературного чтения, окружающего мира, </w:t>
      </w:r>
      <w:proofErr w:type="gramStart"/>
      <w:r w:rsidRPr="00A976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изо</w:t>
      </w:r>
      <w:proofErr w:type="gramEnd"/>
      <w:r w:rsidRPr="00A976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технологии. Доклад прилагается.</w:t>
      </w:r>
    </w:p>
    <w:p w:rsidR="001B600B" w:rsidRPr="00A9763F" w:rsidRDefault="001B600B" w:rsidP="001B600B">
      <w:pPr>
        <w:spacing w:after="0" w:line="240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3E206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Решили</w:t>
      </w:r>
      <w:r w:rsidRPr="003E206E">
        <w:rPr>
          <w:rFonts w:ascii="Arial" w:hAnsi="Arial" w:cs="Arial"/>
          <w:color w:val="333333"/>
          <w:sz w:val="24"/>
          <w:szCs w:val="24"/>
          <w:shd w:val="clear" w:color="auto" w:fill="FFFFFF"/>
        </w:rPr>
        <w:t>:</w:t>
      </w:r>
      <w:r w:rsidRPr="003E206E">
        <w:rPr>
          <w:rFonts w:ascii="Arial" w:hAnsi="Arial" w:cs="Arial"/>
          <w:color w:val="333333"/>
          <w:sz w:val="24"/>
          <w:szCs w:val="24"/>
        </w:rPr>
        <w:br/>
      </w:r>
      <w:r w:rsidRPr="003E206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       </w:t>
      </w:r>
      <w:r w:rsidRPr="00A976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Благодаря использованию ИКТ на уроках в начальной школе учитель переходит от объяснительно-иллюстративного способа обучения к </w:t>
      </w:r>
      <w:proofErr w:type="spellStart"/>
      <w:r w:rsidRPr="00A976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деятельностному</w:t>
      </w:r>
      <w:proofErr w:type="spellEnd"/>
      <w:r w:rsidRPr="00A976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при котором ребенок становится  активным  субъектом учебной деятельности. Это способствует  осознанному усвоению знаний учащихся. Поэтому: применять  ИКТ  на уроках</w:t>
      </w:r>
      <w:proofErr w:type="gramStart"/>
      <w:r w:rsidRPr="00A976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,</w:t>
      </w:r>
      <w:proofErr w:type="gramEnd"/>
      <w:r w:rsidRPr="00A976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так как это  усиливает положительную мотивацию обучения, активизирует познавательную деятельность учащихся.</w:t>
      </w:r>
    </w:p>
    <w:p w:rsidR="001B600B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1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Слушали:</w:t>
      </w:r>
    </w:p>
    <w:p w:rsidR="001B600B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Pr="00EF41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вопросу преемственности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между  начальной  школой и средним звеном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выступила </w:t>
      </w:r>
      <w:r w:rsidR="008D4F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руководитель ШМО Гаджиева З.Г. Она указала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причины, по которым снижается  успеваемость детей в 5 классе. Это, в первую очередь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взаимоотношения «Учитель-ученик». Если для учащихся начальной школы личностн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значимой является оценка учителя, то в 5 классе- это оценка товарищей по классу, сверстников. Если оценивающий балл раньше был один, то теперь их много.</w:t>
      </w:r>
    </w:p>
    <w:p w:rsidR="001B600B" w:rsidRPr="00EF4195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Еще одна проблема снижения успеваемост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это требования к знаниям, умениям и навыкам, которые должны быть у учащихся на момент прихода в среднее звено. 5-й класс – это переход из начальной школы в среднюю, и из-за  смены структуры,  содержания обучения у этих детей происходят изменения психологического и учебного характера. Доклад прилагается.</w:t>
      </w:r>
    </w:p>
    <w:p w:rsidR="001B600B" w:rsidRPr="00EF4195" w:rsidRDefault="001B600B" w:rsidP="001B600B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EF4195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 xml:space="preserve">        </w:t>
      </w:r>
    </w:p>
    <w:p w:rsidR="001B600B" w:rsidRDefault="001B600B" w:rsidP="001B600B">
      <w:pPr>
        <w:spacing w:after="0" w:line="240" w:lineRule="auto"/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</w:pPr>
      <w:r w:rsidRPr="007E0749">
        <w:rPr>
          <w:rFonts w:ascii="Arial" w:hAnsi="Arial" w:cs="Arial"/>
          <w:b/>
          <w:color w:val="333333"/>
          <w:sz w:val="24"/>
          <w:szCs w:val="24"/>
        </w:rPr>
        <w:t>Решили:</w:t>
      </w:r>
    </w:p>
    <w:p w:rsidR="001B600B" w:rsidRPr="008D4FE1" w:rsidRDefault="001B600B" w:rsidP="001B600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          </w:t>
      </w:r>
      <w:r w:rsidRPr="008D4F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Чтобы смягчить проблему преемственности проводить совместные  заседания  МО учителей начальной школы и среднего звена.</w:t>
      </w:r>
      <w:r w:rsidRPr="008D4F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  <w:t>Слушали: </w:t>
      </w:r>
    </w:p>
    <w:p w:rsidR="001B600B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7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Слушали</w:t>
      </w:r>
      <w:r w:rsidRPr="007E0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</w:p>
    <w:p w:rsidR="001B600B" w:rsidRPr="007E0749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Информацию завуча  УВР по проверке тетрадей учащихся, по результатам административных проверочных работ. Справка прилагается.</w:t>
      </w:r>
    </w:p>
    <w:p w:rsidR="001B600B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00B" w:rsidRPr="00153648" w:rsidRDefault="001B600B" w:rsidP="001B600B">
      <w:pPr>
        <w:spacing w:after="0" w:line="240" w:lineRule="auto"/>
        <w:ind w:right="-123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</w:t>
      </w:r>
    </w:p>
    <w:p w:rsidR="001B600B" w:rsidRDefault="001B600B" w:rsidP="001B600B">
      <w:pPr>
        <w:spacing w:after="0" w:line="240" w:lineRule="auto"/>
        <w:ind w:right="-12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ИТОГАМ  </w:t>
      </w: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методического объединения</w:t>
      </w:r>
      <w:proofErr w:type="gramStart"/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1B600B" w:rsidRPr="00153648" w:rsidRDefault="001B600B" w:rsidP="001B600B">
      <w:pPr>
        <w:spacing w:after="0" w:line="240" w:lineRule="auto"/>
        <w:ind w:right="-123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1B600B" w:rsidRPr="00153648" w:rsidRDefault="001B600B" w:rsidP="001B600B">
      <w:pPr>
        <w:numPr>
          <w:ilvl w:val="0"/>
          <w:numId w:val="1"/>
        </w:numPr>
        <w:spacing w:after="0" w:line="240" w:lineRule="auto"/>
        <w:ind w:left="1068" w:right="-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соответствии с утвержденным планом работы МО, графиком предметных олимпиад, предметных недель.</w:t>
      </w:r>
    </w:p>
    <w:p w:rsidR="001B600B" w:rsidRPr="00153648" w:rsidRDefault="001B600B" w:rsidP="001B600B">
      <w:pPr>
        <w:numPr>
          <w:ilvl w:val="0"/>
          <w:numId w:val="1"/>
        </w:numPr>
        <w:spacing w:after="0" w:line="240" w:lineRule="auto"/>
        <w:ind w:left="1068" w:right="-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Посетить уроки коллег с целью обмена опытом работы и наблюдения за эффективными приёмами организации урока.</w:t>
      </w:r>
    </w:p>
    <w:p w:rsidR="001B600B" w:rsidRPr="00153648" w:rsidRDefault="001B600B" w:rsidP="001B600B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  </w:t>
      </w: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единые требования в обучении:</w:t>
      </w:r>
    </w:p>
    <w:p w:rsidR="001B600B" w:rsidRPr="00153648" w:rsidRDefault="001B600B" w:rsidP="001B600B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а) соблюдение и выполнение единого орфографического режима;</w:t>
      </w:r>
    </w:p>
    <w:p w:rsidR="001B600B" w:rsidRPr="00153648" w:rsidRDefault="001B600B" w:rsidP="001B600B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       б) соблюдение норм оценок;</w:t>
      </w:r>
    </w:p>
    <w:p w:rsidR="001B600B" w:rsidRPr="00153648" w:rsidRDefault="001B600B" w:rsidP="001B600B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 в) дозировка классной и домашней работы,  дифференцированный подход к домашнему   заданию.</w:t>
      </w:r>
    </w:p>
    <w:p w:rsidR="001B600B" w:rsidRPr="0081646E" w:rsidRDefault="001B600B" w:rsidP="001B600B">
      <w:pPr>
        <w:spacing w:after="0" w:line="240" w:lineRule="auto"/>
        <w:ind w:right="-2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          </w:t>
      </w: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B600B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</w:p>
    <w:p w:rsidR="001B600B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600B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600B" w:rsidRPr="00153648" w:rsidRDefault="001B600B" w:rsidP="001B600B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Руководитель МО  ________________/Гаджиева З.Г../</w:t>
      </w:r>
    </w:p>
    <w:p w:rsidR="001B600B" w:rsidRPr="00153648" w:rsidRDefault="001B600B" w:rsidP="001B6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                 </w:t>
      </w:r>
    </w:p>
    <w:p w:rsidR="001B600B" w:rsidRPr="00153648" w:rsidRDefault="001B600B" w:rsidP="001B600B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МО   ________________/Алиева Х.М../</w:t>
      </w:r>
    </w:p>
    <w:p w:rsidR="001B600B" w:rsidRPr="00153648" w:rsidRDefault="001B600B" w:rsidP="001B6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600B" w:rsidRDefault="001B600B" w:rsidP="001B6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1B600B" w:rsidRDefault="001B600B" w:rsidP="001B6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1B600B" w:rsidRDefault="001B600B" w:rsidP="001B6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1B600B" w:rsidRDefault="001B600B" w:rsidP="001B6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1B600B" w:rsidRDefault="001B600B" w:rsidP="001B6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1B600B" w:rsidRDefault="001B600B" w:rsidP="001B6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1B600B" w:rsidRDefault="001B600B" w:rsidP="001B6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1B600B" w:rsidRDefault="001B600B" w:rsidP="001B6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A33EC7" w:rsidRDefault="00A33EC7"/>
    <w:sectPr w:rsidR="00A33EC7" w:rsidSect="00A33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D5F11"/>
    <w:multiLevelType w:val="multilevel"/>
    <w:tmpl w:val="A0FC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075F4E"/>
    <w:multiLevelType w:val="multilevel"/>
    <w:tmpl w:val="61DA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B600B"/>
    <w:rsid w:val="001B600B"/>
    <w:rsid w:val="00210CA9"/>
    <w:rsid w:val="008D4FE1"/>
    <w:rsid w:val="00A23AA1"/>
    <w:rsid w:val="00A33EC7"/>
    <w:rsid w:val="00AE1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00B"/>
    <w:pPr>
      <w:ind w:left="720"/>
      <w:contextualSpacing/>
    </w:pPr>
  </w:style>
  <w:style w:type="paragraph" w:styleId="a4">
    <w:name w:val="No Spacing"/>
    <w:uiPriority w:val="1"/>
    <w:qFormat/>
    <w:rsid w:val="001B60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744</Words>
  <Characters>4243</Characters>
  <Application>Microsoft Office Word</Application>
  <DocSecurity>0</DocSecurity>
  <Lines>35</Lines>
  <Paragraphs>9</Paragraphs>
  <ScaleCrop>false</ScaleCrop>
  <Company>DG Win&amp;Soft</Company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2018-11-01T16:22:00Z</dcterms:created>
  <dcterms:modified xsi:type="dcterms:W3CDTF">2019-11-11T12:49:00Z</dcterms:modified>
</cp:coreProperties>
</file>