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3EC" w:rsidRDefault="00BF0EE1" w:rsidP="00AD13EC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color w:val="FF0000"/>
          <w:sz w:val="28"/>
          <w:szCs w:val="28"/>
        </w:rPr>
      </w:pPr>
      <w:r w:rsidRPr="00AD13EC">
        <w:rPr>
          <w:rFonts w:ascii="Monotype Corsiva" w:eastAsia="Times New Roman" w:hAnsi="Monotype Corsiva" w:cs="Times New Roman"/>
          <w:b/>
          <w:color w:val="FF0000"/>
          <w:sz w:val="28"/>
          <w:szCs w:val="28"/>
        </w:rPr>
        <w:t xml:space="preserve">ПЛАН </w:t>
      </w:r>
      <w:r w:rsidR="00AD13EC">
        <w:rPr>
          <w:rFonts w:ascii="Monotype Corsiva" w:eastAsia="Times New Roman" w:hAnsi="Monotype Corsiva" w:cs="Times New Roman"/>
          <w:b/>
          <w:color w:val="FF0000"/>
          <w:sz w:val="28"/>
          <w:szCs w:val="28"/>
        </w:rPr>
        <w:t xml:space="preserve"> </w:t>
      </w:r>
      <w:r w:rsidRPr="00AD13EC">
        <w:rPr>
          <w:rFonts w:ascii="Monotype Corsiva" w:eastAsia="Times New Roman" w:hAnsi="Monotype Corsiva" w:cs="Times New Roman"/>
          <w:b/>
          <w:color w:val="FF0000"/>
          <w:sz w:val="28"/>
          <w:szCs w:val="28"/>
        </w:rPr>
        <w:t>РАБОТЫ</w:t>
      </w:r>
      <w:r w:rsidR="00AD13EC">
        <w:rPr>
          <w:rFonts w:ascii="Monotype Corsiva" w:eastAsia="Times New Roman" w:hAnsi="Monotype Corsiva" w:cs="Times New Roman"/>
          <w:b/>
          <w:color w:val="FF0000"/>
          <w:sz w:val="28"/>
          <w:szCs w:val="28"/>
        </w:rPr>
        <w:t xml:space="preserve"> МО</w:t>
      </w:r>
      <w:r w:rsidRPr="00AD13EC">
        <w:rPr>
          <w:rFonts w:ascii="Monotype Corsiva" w:eastAsia="Times New Roman" w:hAnsi="Monotype Corsiva" w:cs="Times New Roman"/>
          <w:b/>
          <w:color w:val="FF0000"/>
          <w:sz w:val="28"/>
          <w:szCs w:val="28"/>
        </w:rPr>
        <w:t xml:space="preserve"> </w:t>
      </w:r>
    </w:p>
    <w:p w:rsidR="00BF0EE1" w:rsidRPr="00AD13EC" w:rsidRDefault="00BF0EE1" w:rsidP="00AD13EC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color w:val="FF0000"/>
          <w:sz w:val="28"/>
          <w:szCs w:val="28"/>
        </w:rPr>
      </w:pPr>
      <w:r w:rsidRPr="00AD13EC">
        <w:rPr>
          <w:rFonts w:ascii="Monotype Corsiva" w:eastAsia="Times New Roman" w:hAnsi="Monotype Corsiva" w:cs="Times New Roman"/>
          <w:b/>
          <w:color w:val="FF0000"/>
          <w:sz w:val="28"/>
          <w:szCs w:val="28"/>
        </w:rPr>
        <w:t>учителей р</w:t>
      </w:r>
      <w:r w:rsidR="00BC0746" w:rsidRPr="00AD13EC">
        <w:rPr>
          <w:rFonts w:ascii="Monotype Corsiva" w:eastAsia="Times New Roman" w:hAnsi="Monotype Corsiva" w:cs="Times New Roman"/>
          <w:b/>
          <w:color w:val="FF0000"/>
          <w:sz w:val="28"/>
          <w:szCs w:val="28"/>
        </w:rPr>
        <w:t>одн</w:t>
      </w:r>
      <w:r w:rsidRPr="00AD13EC">
        <w:rPr>
          <w:rFonts w:ascii="Monotype Corsiva" w:eastAsia="Times New Roman" w:hAnsi="Monotype Corsiva" w:cs="Times New Roman"/>
          <w:b/>
          <w:color w:val="FF0000"/>
          <w:sz w:val="28"/>
          <w:szCs w:val="28"/>
        </w:rPr>
        <w:t>ого языка и литературы</w:t>
      </w:r>
      <w:r w:rsidR="00AD13EC">
        <w:rPr>
          <w:rFonts w:ascii="Monotype Corsiva" w:eastAsia="Times New Roman" w:hAnsi="Monotype Corsiva" w:cs="Times New Roman"/>
          <w:b/>
          <w:color w:val="FF0000"/>
          <w:sz w:val="28"/>
          <w:szCs w:val="28"/>
        </w:rPr>
        <w:t xml:space="preserve"> </w:t>
      </w:r>
      <w:r w:rsidRPr="00AD13EC">
        <w:rPr>
          <w:rFonts w:ascii="Monotype Corsiva" w:eastAsia="Times New Roman" w:hAnsi="Monotype Corsiva" w:cs="Times New Roman"/>
          <w:b/>
          <w:color w:val="FF0000"/>
          <w:sz w:val="28"/>
          <w:szCs w:val="28"/>
        </w:rPr>
        <w:t xml:space="preserve">на </w:t>
      </w:r>
      <w:r w:rsidR="00BC0746" w:rsidRPr="00AD13EC">
        <w:rPr>
          <w:rFonts w:ascii="Monotype Corsiva" w:eastAsia="Times New Roman" w:hAnsi="Monotype Corsiva" w:cs="Times New Roman"/>
          <w:b/>
          <w:color w:val="FF0000"/>
          <w:sz w:val="28"/>
          <w:szCs w:val="28"/>
        </w:rPr>
        <w:t xml:space="preserve">2019-2020 </w:t>
      </w:r>
      <w:r w:rsidRPr="00AD13EC">
        <w:rPr>
          <w:rFonts w:ascii="Monotype Corsiva" w:eastAsia="Times New Roman" w:hAnsi="Monotype Corsiva" w:cs="Times New Roman"/>
          <w:b/>
          <w:color w:val="FF0000"/>
          <w:sz w:val="28"/>
          <w:szCs w:val="28"/>
        </w:rPr>
        <w:t>учебный год</w:t>
      </w:r>
    </w:p>
    <w:p w:rsidR="00BF0EE1" w:rsidRPr="00BC0746" w:rsidRDefault="00BF0EE1" w:rsidP="00BF0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Направления работы методического объединения</w:t>
      </w:r>
    </w:p>
    <w:p w:rsidR="00BF0EE1" w:rsidRPr="00BC0746" w:rsidRDefault="00BF0EE1" w:rsidP="00BF0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>1.Организационно-педагогическая деятельность</w:t>
      </w:r>
      <w:r w:rsidR="00AD13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F0EE1" w:rsidRPr="00BC0746" w:rsidRDefault="00BF0EE1" w:rsidP="00BF0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>2.Учебно-методическая деятельность</w:t>
      </w:r>
      <w:r w:rsidR="00AD13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F0EE1" w:rsidRPr="00BC0746" w:rsidRDefault="00BF0EE1" w:rsidP="00BF0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Мероприятия по усвоению обязательного минимума образования </w:t>
      </w:r>
      <w:r w:rsidR="00AD13EC">
        <w:rPr>
          <w:rFonts w:ascii="Times New Roman" w:eastAsia="Times New Roman" w:hAnsi="Times New Roman" w:cs="Times New Roman"/>
          <w:color w:val="000000"/>
          <w:sz w:val="28"/>
          <w:szCs w:val="28"/>
        </w:rPr>
        <w:t>по родному языку и литературе.</w:t>
      </w:r>
    </w:p>
    <w:p w:rsidR="00BF0EE1" w:rsidRPr="00BC0746" w:rsidRDefault="00BF0EE1" w:rsidP="00BF0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>4. Организация внеклассной работы по предметам</w:t>
      </w:r>
      <w:r w:rsidR="00AD13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F0EE1" w:rsidRPr="00BC0746" w:rsidRDefault="00BF0EE1" w:rsidP="00BF0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1.</w:t>
      </w: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> Организационно-педагогическая и учебно-методическая деятельность</w:t>
      </w:r>
    </w:p>
    <w:p w:rsidR="00BF0EE1" w:rsidRPr="00681CE8" w:rsidRDefault="00BF0EE1" w:rsidP="00BF0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81C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</w:p>
    <w:p w:rsidR="00BF0EE1" w:rsidRPr="00BC0746" w:rsidRDefault="00BF0EE1" w:rsidP="00BF0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профессиональной культуры учителя через участие в реализации методической идеи МО;</w:t>
      </w:r>
    </w:p>
    <w:p w:rsidR="00BF0EE1" w:rsidRPr="00BC0746" w:rsidRDefault="00BF0EE1" w:rsidP="00BF0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условий для повышения профессионального статуса учителя.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0"/>
        <w:gridCol w:w="5094"/>
        <w:gridCol w:w="1550"/>
        <w:gridCol w:w="2326"/>
      </w:tblGrid>
      <w:tr w:rsidR="00BF0EE1" w:rsidRPr="00BC0746" w:rsidTr="00BF0EE1">
        <w:trPr>
          <w:tblCellSpacing w:w="15" w:type="dxa"/>
        </w:trPr>
        <w:tc>
          <w:tcPr>
            <w:tcW w:w="300" w:type="pct"/>
            <w:tcBorders>
              <w:top w:val="doub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700" w:type="pct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750" w:type="pct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1250" w:type="pct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BF0EE1" w:rsidRPr="00BC0746" w:rsidTr="00BF0EE1">
        <w:trPr>
          <w:tblCellSpacing w:w="15" w:type="dxa"/>
        </w:trPr>
        <w:tc>
          <w:tcPr>
            <w:tcW w:w="300" w:type="pct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Утверждение плана МО на учебный год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МО</w:t>
            </w:r>
          </w:p>
        </w:tc>
      </w:tr>
      <w:tr w:rsidR="00BF0EE1" w:rsidRPr="00BC0746" w:rsidTr="00BF0EE1">
        <w:trPr>
          <w:tblCellSpacing w:w="15" w:type="dxa"/>
        </w:trPr>
        <w:tc>
          <w:tcPr>
            <w:tcW w:w="300" w:type="pct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заседаний МО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четверть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МО</w:t>
            </w:r>
          </w:p>
        </w:tc>
      </w:tr>
      <w:tr w:rsidR="00BF0EE1" w:rsidRPr="00BC0746" w:rsidTr="00BF0EE1">
        <w:trPr>
          <w:tblCellSpacing w:w="15" w:type="dxa"/>
        </w:trPr>
        <w:tc>
          <w:tcPr>
            <w:tcW w:w="300" w:type="pct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AD1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педагогических советах школы, методических семинарах, заседаниях </w:t>
            </w:r>
            <w:r w:rsidR="00AD13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ГМО</w:t>
            </w: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предметных секций, республиканских предметных олимпиадах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МО</w:t>
            </w:r>
          </w:p>
        </w:tc>
      </w:tr>
      <w:tr w:rsidR="00BF0EE1" w:rsidRPr="00BC0746" w:rsidTr="00BF0EE1">
        <w:trPr>
          <w:tblCellSpacing w:w="15" w:type="dxa"/>
        </w:trPr>
        <w:tc>
          <w:tcPr>
            <w:tcW w:w="300" w:type="pct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повышения социально-профессионального статуса учителя-предметника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МО</w:t>
            </w:r>
          </w:p>
        </w:tc>
      </w:tr>
      <w:tr w:rsidR="00BF0EE1" w:rsidRPr="00BC0746" w:rsidTr="00BF0EE1">
        <w:trPr>
          <w:tblCellSpacing w:w="15" w:type="dxa"/>
        </w:trPr>
        <w:tc>
          <w:tcPr>
            <w:tcW w:w="300" w:type="pct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Внедрение инновационных технологий в организационно-педагогический процесс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МО</w:t>
            </w:r>
          </w:p>
        </w:tc>
      </w:tr>
      <w:tr w:rsidR="00BF0EE1" w:rsidRPr="00BC0746" w:rsidTr="00BF0EE1">
        <w:trPr>
          <w:trHeight w:val="360"/>
          <w:tblCellSpacing w:w="15" w:type="dxa"/>
        </w:trPr>
        <w:tc>
          <w:tcPr>
            <w:tcW w:w="300" w:type="pct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 проведение предметной недели, олимпиады по предмету, конкурсов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и руководитель МО</w:t>
            </w:r>
          </w:p>
        </w:tc>
      </w:tr>
      <w:tr w:rsidR="00BF0EE1" w:rsidRPr="00BC0746" w:rsidTr="00BF0EE1">
        <w:trPr>
          <w:trHeight w:val="345"/>
          <w:tblCellSpacing w:w="15" w:type="dxa"/>
        </w:trPr>
        <w:tc>
          <w:tcPr>
            <w:tcW w:w="300" w:type="pct"/>
            <w:tcBorders>
              <w:top w:val="single" w:sz="6" w:space="0" w:color="000001"/>
              <w:left w:val="double" w:sz="6" w:space="0" w:color="000001"/>
              <w:bottom w:val="doub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AD13E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00" w:type="pct"/>
            <w:tcBorders>
              <w:top w:val="single" w:sz="6" w:space="0" w:color="000001"/>
              <w:left w:val="single" w:sz="6" w:space="0" w:color="000001"/>
              <w:bottom w:val="doub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AD1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Анализ </w:t>
            </w:r>
            <w:r w:rsidR="00AD13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выполнения плана МО за 2019</w:t>
            </w: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AD13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2020 </w:t>
            </w: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учебный год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doub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май-июнь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double" w:sz="6" w:space="0" w:color="000001"/>
              <w:right w:val="doub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иректора по УВР, </w:t>
            </w: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руководитель МО</w:t>
            </w:r>
          </w:p>
        </w:tc>
      </w:tr>
    </w:tbl>
    <w:p w:rsidR="00BF0EE1" w:rsidRPr="00BC0746" w:rsidRDefault="00BF0EE1" w:rsidP="00BF0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Раздел 2.</w:t>
      </w: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> Учебно-методическая деятельность</w:t>
      </w:r>
    </w:p>
    <w:p w:rsidR="00BF0EE1" w:rsidRPr="00681CE8" w:rsidRDefault="00BF0EE1" w:rsidP="00BF0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81C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</w:t>
      </w:r>
      <w:r w:rsidRPr="00681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BF0EE1" w:rsidRPr="00BC0746" w:rsidRDefault="00BF0EE1" w:rsidP="00BF0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банка данных педагогической информации (нормативно-правовой, научно-методической, методической);</w:t>
      </w:r>
    </w:p>
    <w:p w:rsidR="00BF0EE1" w:rsidRPr="00BC0746" w:rsidRDefault="00BF0EE1" w:rsidP="00BF0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организация и проведение мониторинга </w:t>
      </w:r>
      <w:r w:rsidR="00681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обученности</w:t>
      </w:r>
      <w:proofErr w:type="spellEnd"/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0"/>
        <w:gridCol w:w="5067"/>
        <w:gridCol w:w="1708"/>
        <w:gridCol w:w="2195"/>
      </w:tblGrid>
      <w:tr w:rsidR="00BF0EE1" w:rsidRPr="00BC0746" w:rsidTr="00BF0EE1">
        <w:trPr>
          <w:tblCellSpacing w:w="15" w:type="dxa"/>
        </w:trPr>
        <w:tc>
          <w:tcPr>
            <w:tcW w:w="300" w:type="pct"/>
            <w:tcBorders>
              <w:top w:val="doub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750" w:type="pct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000" w:type="pct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950" w:type="pct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BF0EE1" w:rsidRPr="00BC0746" w:rsidTr="00BF0EE1">
        <w:trPr>
          <w:tblCellSpacing w:w="15" w:type="dxa"/>
        </w:trPr>
        <w:tc>
          <w:tcPr>
            <w:tcW w:w="300" w:type="pct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681C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Изучение нормативных документов, методических рекомендаций по преподаванию </w:t>
            </w:r>
            <w:r w:rsidR="00681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родного языка и литературы</w:t>
            </w:r>
          </w:p>
        </w:tc>
        <w:tc>
          <w:tcPr>
            <w:tcW w:w="1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МО</w:t>
            </w:r>
          </w:p>
        </w:tc>
      </w:tr>
      <w:tr w:rsidR="00BF0EE1" w:rsidRPr="00BC0746" w:rsidTr="00BF0EE1">
        <w:trPr>
          <w:tblCellSpacing w:w="15" w:type="dxa"/>
        </w:trPr>
        <w:tc>
          <w:tcPr>
            <w:tcW w:w="300" w:type="pct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и систематизация программного и методического обеспечения</w:t>
            </w:r>
          </w:p>
        </w:tc>
        <w:tc>
          <w:tcPr>
            <w:tcW w:w="1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сентябрь, в течение года</w:t>
            </w:r>
          </w:p>
        </w:tc>
        <w:tc>
          <w:tcPr>
            <w:tcW w:w="9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МО</w:t>
            </w:r>
          </w:p>
        </w:tc>
      </w:tr>
      <w:tr w:rsidR="00BF0EE1" w:rsidRPr="00BC0746" w:rsidTr="00BF0EE1">
        <w:trPr>
          <w:tblCellSpacing w:w="15" w:type="dxa"/>
        </w:trPr>
        <w:tc>
          <w:tcPr>
            <w:tcW w:w="300" w:type="pct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Подборка дидактического обеспечения учебных программ</w:t>
            </w:r>
          </w:p>
        </w:tc>
        <w:tc>
          <w:tcPr>
            <w:tcW w:w="1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9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МО</w:t>
            </w:r>
          </w:p>
        </w:tc>
      </w:tr>
      <w:tr w:rsidR="00BF0EE1" w:rsidRPr="00BC0746" w:rsidTr="00BF0EE1">
        <w:trPr>
          <w:tblCellSpacing w:w="15" w:type="dxa"/>
        </w:trPr>
        <w:tc>
          <w:tcPr>
            <w:tcW w:w="300" w:type="pct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рабочих программ по предметам</w:t>
            </w:r>
          </w:p>
        </w:tc>
        <w:tc>
          <w:tcPr>
            <w:tcW w:w="1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МО</w:t>
            </w:r>
          </w:p>
        </w:tc>
      </w:tr>
      <w:tr w:rsidR="00BF0EE1" w:rsidRPr="00BC0746" w:rsidTr="00BF0EE1">
        <w:trPr>
          <w:tblCellSpacing w:w="15" w:type="dxa"/>
        </w:trPr>
        <w:tc>
          <w:tcPr>
            <w:tcW w:w="300" w:type="pct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планов самообразования</w:t>
            </w:r>
          </w:p>
        </w:tc>
        <w:tc>
          <w:tcPr>
            <w:tcW w:w="1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август-сентябрь</w:t>
            </w:r>
          </w:p>
        </w:tc>
        <w:tc>
          <w:tcPr>
            <w:tcW w:w="9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МО</w:t>
            </w:r>
          </w:p>
        </w:tc>
      </w:tr>
      <w:tr w:rsidR="00BF0EE1" w:rsidRPr="00BC0746" w:rsidTr="00BF0EE1">
        <w:trPr>
          <w:tblCellSpacing w:w="15" w:type="dxa"/>
        </w:trPr>
        <w:tc>
          <w:tcPr>
            <w:tcW w:w="300" w:type="pct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Планирование учебной деятельности с учетом личностных и индивидуальных особенностей учащихся</w:t>
            </w:r>
          </w:p>
        </w:tc>
        <w:tc>
          <w:tcPr>
            <w:tcW w:w="1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9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МО</w:t>
            </w:r>
          </w:p>
        </w:tc>
      </w:tr>
      <w:tr w:rsidR="00BF0EE1" w:rsidRPr="00BC0746" w:rsidTr="00BF0EE1">
        <w:trPr>
          <w:tblCellSpacing w:w="15" w:type="dxa"/>
        </w:trPr>
        <w:tc>
          <w:tcPr>
            <w:tcW w:w="300" w:type="pct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 проведение входного контроля знаний учащихся</w:t>
            </w:r>
          </w:p>
        </w:tc>
        <w:tc>
          <w:tcPr>
            <w:tcW w:w="1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МО</w:t>
            </w:r>
          </w:p>
        </w:tc>
      </w:tr>
      <w:tr w:rsidR="00BF0EE1" w:rsidRPr="00BC0746" w:rsidTr="00BF0EE1">
        <w:trPr>
          <w:tblCellSpacing w:w="15" w:type="dxa"/>
        </w:trPr>
        <w:tc>
          <w:tcPr>
            <w:tcW w:w="300" w:type="pct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 проведение четвертных, полугодовых и итоговых контрольных работ по предметам</w:t>
            </w:r>
          </w:p>
        </w:tc>
        <w:tc>
          <w:tcPr>
            <w:tcW w:w="1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ноябрь, декабрь, февраль, май</w:t>
            </w:r>
          </w:p>
        </w:tc>
        <w:tc>
          <w:tcPr>
            <w:tcW w:w="9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МО</w:t>
            </w:r>
          </w:p>
        </w:tc>
      </w:tr>
      <w:tr w:rsidR="00BF0EE1" w:rsidRPr="00BC0746" w:rsidTr="00BF0EE1">
        <w:trPr>
          <w:tblCellSpacing w:w="15" w:type="dxa"/>
        </w:trPr>
        <w:tc>
          <w:tcPr>
            <w:tcW w:w="300" w:type="pct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работы с отстающими учащимися</w:t>
            </w:r>
          </w:p>
        </w:tc>
        <w:tc>
          <w:tcPr>
            <w:tcW w:w="1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9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МО</w:t>
            </w:r>
          </w:p>
        </w:tc>
      </w:tr>
      <w:tr w:rsidR="00BF0EE1" w:rsidRPr="00BC0746" w:rsidTr="00BF0EE1">
        <w:trPr>
          <w:tblCellSpacing w:w="15" w:type="dxa"/>
        </w:trPr>
        <w:tc>
          <w:tcPr>
            <w:tcW w:w="300" w:type="pct"/>
            <w:tcBorders>
              <w:top w:val="single" w:sz="6" w:space="0" w:color="000001"/>
              <w:left w:val="double" w:sz="6" w:space="0" w:color="000001"/>
              <w:bottom w:val="doub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50" w:type="pct"/>
            <w:tcBorders>
              <w:top w:val="single" w:sz="6" w:space="0" w:color="000001"/>
              <w:left w:val="single" w:sz="6" w:space="0" w:color="000001"/>
              <w:bottom w:val="doub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мониторинга</w:t>
            </w:r>
            <w:r w:rsidR="00681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обученности</w:t>
            </w:r>
            <w:proofErr w:type="spellEnd"/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учащихся</w:t>
            </w:r>
          </w:p>
        </w:tc>
        <w:tc>
          <w:tcPr>
            <w:tcW w:w="1000" w:type="pct"/>
            <w:tcBorders>
              <w:top w:val="single" w:sz="6" w:space="0" w:color="000001"/>
              <w:left w:val="single" w:sz="6" w:space="0" w:color="000001"/>
              <w:bottom w:val="doub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декабрь, июнь</w:t>
            </w:r>
          </w:p>
        </w:tc>
        <w:tc>
          <w:tcPr>
            <w:tcW w:w="950" w:type="pct"/>
            <w:tcBorders>
              <w:top w:val="single" w:sz="6" w:space="0" w:color="000001"/>
              <w:left w:val="single" w:sz="6" w:space="0" w:color="000001"/>
              <w:bottom w:val="double" w:sz="6" w:space="0" w:color="000001"/>
              <w:right w:val="doub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МО</w:t>
            </w:r>
          </w:p>
        </w:tc>
      </w:tr>
    </w:tbl>
    <w:p w:rsidR="00AD13EC" w:rsidRDefault="00AD13EC" w:rsidP="00BF0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D13EC" w:rsidRDefault="00AD13EC" w:rsidP="00BF0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F0EE1" w:rsidRPr="00BC0746" w:rsidRDefault="00BF0EE1" w:rsidP="00BF0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Раздел 3.</w:t>
      </w: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Мероприятия по усвоению обязательного минимума образования </w:t>
      </w:r>
      <w:r w:rsidR="00AD13EC">
        <w:rPr>
          <w:rFonts w:ascii="Times New Roman" w:eastAsia="Times New Roman" w:hAnsi="Times New Roman" w:cs="Times New Roman"/>
          <w:color w:val="000000"/>
          <w:sz w:val="28"/>
          <w:szCs w:val="28"/>
        </w:rPr>
        <w:t>по родному языку и литературе.</w:t>
      </w:r>
    </w:p>
    <w:p w:rsidR="00BF0EE1" w:rsidRPr="00BC0746" w:rsidRDefault="00BF0EE1" w:rsidP="00BF0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BF0EE1" w:rsidRPr="00BC0746" w:rsidRDefault="00BF0EE1" w:rsidP="00BF0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оптимальных условий для учащихся по усвоению обязательного минимума образования;</w:t>
      </w:r>
    </w:p>
    <w:p w:rsidR="00BF0EE1" w:rsidRPr="00BC0746" w:rsidRDefault="00BF0EE1" w:rsidP="00BF0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повышение эффективности контроля уровня </w:t>
      </w:r>
      <w:proofErr w:type="spellStart"/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обученности</w:t>
      </w:r>
      <w:proofErr w:type="spellEnd"/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0"/>
        <w:gridCol w:w="4971"/>
        <w:gridCol w:w="1804"/>
        <w:gridCol w:w="2195"/>
      </w:tblGrid>
      <w:tr w:rsidR="00BF0EE1" w:rsidRPr="00BC0746" w:rsidTr="00BF0EE1">
        <w:trPr>
          <w:tblCellSpacing w:w="15" w:type="dxa"/>
        </w:trPr>
        <w:tc>
          <w:tcPr>
            <w:tcW w:w="300" w:type="pct"/>
            <w:tcBorders>
              <w:top w:val="doub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650" w:type="pct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000" w:type="pct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1050" w:type="pct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BF0EE1" w:rsidRPr="00BC0746" w:rsidTr="00BF0EE1">
        <w:trPr>
          <w:tblCellSpacing w:w="15" w:type="dxa"/>
        </w:trPr>
        <w:tc>
          <w:tcPr>
            <w:tcW w:w="300" w:type="pct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 проведение контроля выполнения учебных программ, обязательного минимума содержания образования, корректирование прохождения программ по предметам</w:t>
            </w:r>
          </w:p>
        </w:tc>
        <w:tc>
          <w:tcPr>
            <w:tcW w:w="1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январь, май</w:t>
            </w:r>
          </w:p>
        </w:tc>
        <w:tc>
          <w:tcPr>
            <w:tcW w:w="10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и руководитель МО</w:t>
            </w:r>
          </w:p>
        </w:tc>
      </w:tr>
      <w:tr w:rsidR="00BF0EE1" w:rsidRPr="00BC0746" w:rsidTr="00BF0EE1">
        <w:trPr>
          <w:tblCellSpacing w:w="15" w:type="dxa"/>
        </w:trPr>
        <w:tc>
          <w:tcPr>
            <w:tcW w:w="300" w:type="pct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входного контроля знаний, четвертных, полугодовых и итоговых контрольных работ</w:t>
            </w:r>
          </w:p>
        </w:tc>
        <w:tc>
          <w:tcPr>
            <w:tcW w:w="1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согласно графику</w:t>
            </w:r>
          </w:p>
        </w:tc>
        <w:tc>
          <w:tcPr>
            <w:tcW w:w="10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и руководитель МО</w:t>
            </w:r>
          </w:p>
        </w:tc>
      </w:tr>
      <w:tr w:rsidR="00BF0EE1" w:rsidRPr="00BC0746" w:rsidTr="00BF0EE1">
        <w:trPr>
          <w:tblCellSpacing w:w="15" w:type="dxa"/>
        </w:trPr>
        <w:tc>
          <w:tcPr>
            <w:tcW w:w="300" w:type="pct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эффективности использования вариативной части школьного учебного плана</w:t>
            </w:r>
          </w:p>
        </w:tc>
        <w:tc>
          <w:tcPr>
            <w:tcW w:w="1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полугодие</w:t>
            </w:r>
          </w:p>
        </w:tc>
        <w:tc>
          <w:tcPr>
            <w:tcW w:w="10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и руководитель МО</w:t>
            </w:r>
          </w:p>
        </w:tc>
      </w:tr>
      <w:tr w:rsidR="00BF0EE1" w:rsidRPr="00BC0746" w:rsidTr="00BF0EE1">
        <w:trPr>
          <w:tblCellSpacing w:w="15" w:type="dxa"/>
        </w:trPr>
        <w:tc>
          <w:tcPr>
            <w:tcW w:w="300" w:type="pct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эффективности организации работы со слабоуспевающими учащимися в основной школе</w:t>
            </w:r>
          </w:p>
        </w:tc>
        <w:tc>
          <w:tcPr>
            <w:tcW w:w="1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3 месяца</w:t>
            </w:r>
          </w:p>
        </w:tc>
        <w:tc>
          <w:tcPr>
            <w:tcW w:w="10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и руководитель МО</w:t>
            </w:r>
          </w:p>
        </w:tc>
      </w:tr>
      <w:tr w:rsidR="00BF0EE1" w:rsidRPr="00BC0746" w:rsidTr="00BF0EE1">
        <w:trPr>
          <w:tblCellSpacing w:w="15" w:type="dxa"/>
        </w:trPr>
        <w:tc>
          <w:tcPr>
            <w:tcW w:w="300" w:type="pct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Осуществление контроля выполнения практической части учебной программы</w:t>
            </w:r>
          </w:p>
        </w:tc>
        <w:tc>
          <w:tcPr>
            <w:tcW w:w="1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январь, май</w:t>
            </w:r>
          </w:p>
        </w:tc>
        <w:tc>
          <w:tcPr>
            <w:tcW w:w="10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МО</w:t>
            </w:r>
          </w:p>
        </w:tc>
      </w:tr>
      <w:tr w:rsidR="00BF0EE1" w:rsidRPr="00BC0746" w:rsidTr="00BF0EE1">
        <w:trPr>
          <w:tblCellSpacing w:w="15" w:type="dxa"/>
        </w:trPr>
        <w:tc>
          <w:tcPr>
            <w:tcW w:w="300" w:type="pct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681C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Анализ качества </w:t>
            </w:r>
            <w:proofErr w:type="spellStart"/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обученности</w:t>
            </w:r>
            <w:proofErr w:type="spellEnd"/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учащихся по </w:t>
            </w:r>
            <w:r w:rsidR="00681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родному языку и литературе</w:t>
            </w: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1,2, 3, 4 четверти, 1 и 2 полугодие, год.</w:t>
            </w:r>
          </w:p>
        </w:tc>
        <w:tc>
          <w:tcPr>
            <w:tcW w:w="1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окончании четверти, полугодия, года.</w:t>
            </w:r>
          </w:p>
        </w:tc>
        <w:tc>
          <w:tcPr>
            <w:tcW w:w="10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УВР</w:t>
            </w:r>
          </w:p>
        </w:tc>
      </w:tr>
      <w:tr w:rsidR="00BF0EE1" w:rsidRPr="00BC0746" w:rsidTr="00BF0EE1">
        <w:trPr>
          <w:tblCellSpacing w:w="15" w:type="dxa"/>
        </w:trPr>
        <w:tc>
          <w:tcPr>
            <w:tcW w:w="300" w:type="pct"/>
            <w:tcBorders>
              <w:top w:val="single" w:sz="6" w:space="0" w:color="000001"/>
              <w:left w:val="double" w:sz="6" w:space="0" w:color="000001"/>
              <w:bottom w:val="doub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50" w:type="pct"/>
            <w:tcBorders>
              <w:top w:val="single" w:sz="6" w:space="0" w:color="000001"/>
              <w:left w:val="single" w:sz="6" w:space="0" w:color="000001"/>
              <w:bottom w:val="doub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 со слабоуспевающими детьми.</w:t>
            </w:r>
          </w:p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консультации с родителями.</w:t>
            </w:r>
          </w:p>
        </w:tc>
        <w:tc>
          <w:tcPr>
            <w:tcW w:w="1000" w:type="pct"/>
            <w:tcBorders>
              <w:top w:val="single" w:sz="6" w:space="0" w:color="000001"/>
              <w:left w:val="single" w:sz="6" w:space="0" w:color="000001"/>
              <w:bottom w:val="doub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50" w:type="pct"/>
            <w:tcBorders>
              <w:top w:val="single" w:sz="6" w:space="0" w:color="000001"/>
              <w:left w:val="single" w:sz="6" w:space="0" w:color="000001"/>
              <w:bottom w:val="double" w:sz="6" w:space="0" w:color="000001"/>
              <w:right w:val="doub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МО</w:t>
            </w:r>
          </w:p>
        </w:tc>
      </w:tr>
    </w:tbl>
    <w:p w:rsidR="00B96A37" w:rsidRDefault="00B96A37" w:rsidP="00BF0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96A37" w:rsidRDefault="00B96A37" w:rsidP="00BF0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96A37" w:rsidRDefault="00B96A37" w:rsidP="00BF0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F0EE1" w:rsidRPr="00BC0746" w:rsidRDefault="00BF0EE1" w:rsidP="00BF0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Раздел 4.</w:t>
      </w: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> Организация внеклассной работы по предметам</w:t>
      </w:r>
    </w:p>
    <w:p w:rsidR="00BF0EE1" w:rsidRPr="00BC0746" w:rsidRDefault="00BF0EE1" w:rsidP="00BF0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BF0EE1" w:rsidRPr="00BC0746" w:rsidRDefault="00BF0EE1" w:rsidP="00BF0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и развитие информационного пространства и информационных ресурсов образования, обеспечивающих взаимодействие между участниками образовательного процесса;</w:t>
      </w:r>
    </w:p>
    <w:p w:rsidR="00BF0EE1" w:rsidRPr="00BC0746" w:rsidRDefault="00BF0EE1" w:rsidP="00BF0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комфортных условий для учащихся, для развития их творческих способностей.</w:t>
      </w:r>
    </w:p>
    <w:p w:rsidR="00BF0EE1" w:rsidRPr="00BC0746" w:rsidRDefault="00BF0EE1" w:rsidP="00BF0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0"/>
        <w:gridCol w:w="5451"/>
        <w:gridCol w:w="1324"/>
        <w:gridCol w:w="2195"/>
      </w:tblGrid>
      <w:tr w:rsidR="00BF0EE1" w:rsidRPr="00BC0746" w:rsidTr="00BF0EE1">
        <w:trPr>
          <w:tblCellSpacing w:w="15" w:type="dxa"/>
        </w:trPr>
        <w:tc>
          <w:tcPr>
            <w:tcW w:w="300" w:type="pct"/>
            <w:tcBorders>
              <w:top w:val="doub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950" w:type="pct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800" w:type="pct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950" w:type="pct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BF0EE1" w:rsidRPr="00BC0746" w:rsidTr="00BF0EE1">
        <w:trPr>
          <w:tblCellSpacing w:w="15" w:type="dxa"/>
        </w:trPr>
        <w:tc>
          <w:tcPr>
            <w:tcW w:w="300" w:type="pct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работе со способными учащимися: утверждение тем исследовательских работ, программ исследований, групп учащихся-исследователей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9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МО</w:t>
            </w:r>
          </w:p>
        </w:tc>
      </w:tr>
      <w:tr w:rsidR="00BF0EE1" w:rsidRPr="00BC0746" w:rsidTr="00BF0EE1">
        <w:trPr>
          <w:tblCellSpacing w:w="15" w:type="dxa"/>
        </w:trPr>
        <w:tc>
          <w:tcPr>
            <w:tcW w:w="300" w:type="pct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участию в школьных мероприятиях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9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МО</w:t>
            </w:r>
          </w:p>
        </w:tc>
      </w:tr>
      <w:tr w:rsidR="00BF0EE1" w:rsidRPr="00BC0746" w:rsidTr="00BF0EE1">
        <w:trPr>
          <w:tblCellSpacing w:w="15" w:type="dxa"/>
        </w:trPr>
        <w:tc>
          <w:tcPr>
            <w:tcW w:w="300" w:type="pct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и утверждение олимпиадных заданий по предметам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МО</w:t>
            </w:r>
          </w:p>
        </w:tc>
      </w:tr>
      <w:tr w:rsidR="00BF0EE1" w:rsidRPr="00BC0746" w:rsidTr="00BF0EE1">
        <w:trPr>
          <w:tblCellSpacing w:w="15" w:type="dxa"/>
        </w:trPr>
        <w:tc>
          <w:tcPr>
            <w:tcW w:w="300" w:type="pct"/>
            <w:tcBorders>
              <w:top w:val="single" w:sz="6" w:space="0" w:color="000001"/>
              <w:left w:val="double" w:sz="6" w:space="0" w:color="000001"/>
              <w:bottom w:val="doub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50" w:type="pct"/>
            <w:tcBorders>
              <w:top w:val="single" w:sz="6" w:space="0" w:color="000001"/>
              <w:left w:val="single" w:sz="6" w:space="0" w:color="000001"/>
              <w:bottom w:val="doub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681C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участия учащихся в различных конкурсных мероприятиях (</w:t>
            </w:r>
            <w:r w:rsidR="00681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школьных, </w:t>
            </w: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городских, </w:t>
            </w:r>
            <w:r w:rsidR="00681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республиканских</w:t>
            </w: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всероссийских).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double" w:sz="6" w:space="0" w:color="000001"/>
              <w:right w:val="sing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950" w:type="pct"/>
            <w:tcBorders>
              <w:top w:val="single" w:sz="6" w:space="0" w:color="000001"/>
              <w:left w:val="single" w:sz="6" w:space="0" w:color="000001"/>
              <w:bottom w:val="double" w:sz="6" w:space="0" w:color="000001"/>
              <w:right w:val="double" w:sz="6" w:space="0" w:color="000001"/>
            </w:tcBorders>
            <w:tcMar>
              <w:top w:w="0" w:type="dxa"/>
              <w:left w:w="130" w:type="dxa"/>
              <w:bottom w:w="0" w:type="dxa"/>
              <w:right w:w="115" w:type="dxa"/>
            </w:tcMar>
            <w:hideMark/>
          </w:tcPr>
          <w:p w:rsidR="00BF0EE1" w:rsidRPr="00BC0746" w:rsidRDefault="00BF0EE1" w:rsidP="00BF0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МО</w:t>
            </w:r>
          </w:p>
        </w:tc>
      </w:tr>
    </w:tbl>
    <w:p w:rsidR="00BC0746" w:rsidRDefault="00BC0746" w:rsidP="00BF0E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0746" w:rsidRDefault="00BC0746" w:rsidP="00BF0E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0746" w:rsidRDefault="00BC0746" w:rsidP="00BF0E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0746" w:rsidRDefault="00BC0746" w:rsidP="00BF0E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0746" w:rsidRDefault="00BC0746" w:rsidP="00BF0E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0746" w:rsidRDefault="00BC0746" w:rsidP="00BF0E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0746" w:rsidRDefault="00BC0746" w:rsidP="00BF0E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0746" w:rsidRDefault="00BC0746" w:rsidP="00BF0E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0746" w:rsidRDefault="00BC0746" w:rsidP="00B96A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BC0746" w:rsidSect="00AD13E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0EE1"/>
    <w:rsid w:val="00600D25"/>
    <w:rsid w:val="00681CE8"/>
    <w:rsid w:val="007327E5"/>
    <w:rsid w:val="00AD13EC"/>
    <w:rsid w:val="00B96A37"/>
    <w:rsid w:val="00BC0746"/>
    <w:rsid w:val="00BF0EE1"/>
    <w:rsid w:val="00D26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0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F0E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8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84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1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3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86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2020-04-13T12:51:00Z</dcterms:created>
  <dcterms:modified xsi:type="dcterms:W3CDTF">2020-04-13T14:54:00Z</dcterms:modified>
</cp:coreProperties>
</file>