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B6C" w:rsidRPr="00DC1B6C" w:rsidRDefault="00DC1B6C" w:rsidP="00CD1EA0">
      <w:pPr>
        <w:shd w:val="clear" w:color="auto" w:fill="FFFFFF" w:themeFill="background1"/>
        <w:spacing w:after="225" w:line="240" w:lineRule="auto"/>
        <w:ind w:firstLine="400"/>
        <w:outlineLvl w:val="0"/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</w:pPr>
      <w:r w:rsidRPr="00DC1B6C">
        <w:rPr>
          <w:rFonts w:ascii="Verdana" w:eastAsia="Times New Roman" w:hAnsi="Verdana" w:cs="Times New Roman"/>
          <w:b/>
          <w:bCs/>
          <w:kern w:val="36"/>
          <w:sz w:val="27"/>
          <w:szCs w:val="27"/>
          <w:lang w:eastAsia="ru-RU"/>
        </w:rPr>
        <w:t>Определение в английском языке</w:t>
      </w:r>
    </w:p>
    <w:p w:rsidR="00DC1B6C" w:rsidRPr="00DC1B6C" w:rsidRDefault="00DC1B6C" w:rsidP="00CD1EA0">
      <w:pPr>
        <w:shd w:val="clear" w:color="auto" w:fill="FFFFFF" w:themeFill="background1"/>
        <w:spacing w:before="100" w:beforeAutospacing="1" w:after="300" w:line="294" w:lineRule="atLeast"/>
        <w:ind w:firstLine="40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r w:rsidRPr="00CD1EA0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Определение</w:t>
      </w:r>
      <w:r w:rsidRPr="00CD1EA0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  <w:bookmarkEnd w:id="0"/>
      <w:r w:rsidRPr="00DC1B6C">
        <w:rPr>
          <w:rFonts w:ascii="Verdana" w:eastAsia="Times New Roman" w:hAnsi="Verdana" w:cs="Times New Roman"/>
          <w:sz w:val="21"/>
          <w:szCs w:val="21"/>
          <w:lang w:eastAsia="ru-RU"/>
        </w:rPr>
        <w:t>– это член предложения, который обозначает признак предмета, дополняет или уточняет его значение.</w:t>
      </w:r>
    </w:p>
    <w:p w:rsidR="00DC1B6C" w:rsidRPr="00DC1B6C" w:rsidRDefault="00DC1B6C" w:rsidP="00CD1EA0">
      <w:pPr>
        <w:shd w:val="clear" w:color="auto" w:fill="FFFFFF" w:themeFill="background1"/>
        <w:spacing w:before="100" w:beforeAutospacing="1" w:after="300" w:line="294" w:lineRule="atLeast"/>
        <w:ind w:firstLine="40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DC1B6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Определение в английском </w:t>
      </w:r>
      <w:proofErr w:type="gramStart"/>
      <w:r w:rsidRPr="00DC1B6C">
        <w:rPr>
          <w:rFonts w:ascii="Verdana" w:eastAsia="Times New Roman" w:hAnsi="Verdana" w:cs="Times New Roman"/>
          <w:sz w:val="21"/>
          <w:szCs w:val="21"/>
          <w:lang w:eastAsia="ru-RU"/>
        </w:rPr>
        <w:t>языке</w:t>
      </w:r>
      <w:proofErr w:type="gramEnd"/>
      <w:r w:rsidRPr="00DC1B6C">
        <w:rPr>
          <w:rFonts w:ascii="Verdana" w:eastAsia="Times New Roman" w:hAnsi="Verdana" w:cs="Times New Roman"/>
          <w:sz w:val="21"/>
          <w:szCs w:val="21"/>
          <w:lang w:eastAsia="ru-RU"/>
        </w:rPr>
        <w:t xml:space="preserve"> отвечает на вопросы «какой? чей? </w:t>
      </w:r>
      <w:proofErr w:type="gramStart"/>
      <w:r w:rsidRPr="00DC1B6C">
        <w:rPr>
          <w:rFonts w:ascii="Verdana" w:eastAsia="Times New Roman" w:hAnsi="Verdana" w:cs="Times New Roman"/>
          <w:sz w:val="21"/>
          <w:szCs w:val="21"/>
          <w:lang w:eastAsia="ru-RU"/>
        </w:rPr>
        <w:t>который</w:t>
      </w:r>
      <w:proofErr w:type="gramEnd"/>
      <w:r w:rsidRPr="00DC1B6C">
        <w:rPr>
          <w:rFonts w:ascii="Verdana" w:eastAsia="Times New Roman" w:hAnsi="Verdana" w:cs="Times New Roman"/>
          <w:sz w:val="21"/>
          <w:szCs w:val="21"/>
          <w:lang w:eastAsia="ru-RU"/>
        </w:rPr>
        <w:t>?» и т. п.</w:t>
      </w:r>
    </w:p>
    <w:p w:rsidR="00DC1B6C" w:rsidRPr="00DC1B6C" w:rsidRDefault="00DC1B6C" w:rsidP="00CD1EA0">
      <w:pPr>
        <w:shd w:val="clear" w:color="auto" w:fill="FFFFFF" w:themeFill="background1"/>
        <w:spacing w:line="240" w:lineRule="auto"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>Can I try on that </w:t>
      </w:r>
      <w:r w:rsidRPr="00CD1EA0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green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> dress?</w:t>
      </w:r>
      <w:r w:rsidRPr="00DC1B6C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D1EA0">
        <w:rPr>
          <w:rFonts w:ascii="Verdana" w:eastAsia="Times New Roman" w:hAnsi="Verdana" w:cs="Times New Roman"/>
          <w:sz w:val="21"/>
          <w:szCs w:val="21"/>
          <w:lang w:eastAsia="ru-RU"/>
        </w:rPr>
        <w:t>Можно мне примерить вон то зеленое платье?</w:t>
      </w:r>
      <w:r w:rsidRPr="00DC1B6C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DC1B6C">
        <w:rPr>
          <w:rFonts w:ascii="Verdana" w:eastAsia="Times New Roman" w:hAnsi="Verdana" w:cs="Times New Roman"/>
          <w:sz w:val="21"/>
          <w:szCs w:val="21"/>
          <w:lang w:eastAsia="ru-RU"/>
        </w:rPr>
        <w:br/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>Wheat export makes an </w:t>
      </w:r>
      <w:r w:rsidRPr="00CD1EA0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important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> part in </w:t>
      </w:r>
      <w:r w:rsidRPr="00CD1EA0">
        <w:rPr>
          <w:rFonts w:ascii="Verdana" w:eastAsia="Times New Roman" w:hAnsi="Verdana" w:cs="Times New Roman"/>
          <w:b/>
          <w:bCs/>
          <w:sz w:val="21"/>
          <w:szCs w:val="21"/>
          <w:lang w:val="en-US" w:eastAsia="ru-RU"/>
        </w:rPr>
        <w:t>our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> economy.</w:t>
      </w:r>
      <w:r w:rsidRPr="00DC1B6C">
        <w:rPr>
          <w:rFonts w:ascii="Verdana" w:eastAsia="Times New Roman" w:hAnsi="Verdana" w:cs="Times New Roman"/>
          <w:sz w:val="21"/>
          <w:szCs w:val="21"/>
          <w:lang w:val="en-US" w:eastAsia="ru-RU"/>
        </w:rPr>
        <w:br/>
      </w:r>
      <w:r w:rsidRPr="00CD1EA0">
        <w:rPr>
          <w:rFonts w:ascii="Verdana" w:eastAsia="Times New Roman" w:hAnsi="Verdana" w:cs="Times New Roman"/>
          <w:sz w:val="21"/>
          <w:szCs w:val="21"/>
          <w:lang w:eastAsia="ru-RU"/>
        </w:rPr>
        <w:t>Экспорт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D1EA0">
        <w:rPr>
          <w:rFonts w:ascii="Verdana" w:eastAsia="Times New Roman" w:hAnsi="Verdana" w:cs="Times New Roman"/>
          <w:sz w:val="21"/>
          <w:szCs w:val="21"/>
          <w:lang w:eastAsia="ru-RU"/>
        </w:rPr>
        <w:t>пшеницы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– </w:t>
      </w:r>
      <w:r w:rsidRPr="00CD1EA0">
        <w:rPr>
          <w:rFonts w:ascii="Verdana" w:eastAsia="Times New Roman" w:hAnsi="Verdana" w:cs="Times New Roman"/>
          <w:sz w:val="21"/>
          <w:szCs w:val="21"/>
          <w:lang w:eastAsia="ru-RU"/>
        </w:rPr>
        <w:t>это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D1EA0">
        <w:rPr>
          <w:rFonts w:ascii="Verdana" w:eastAsia="Times New Roman" w:hAnsi="Verdana" w:cs="Times New Roman"/>
          <w:sz w:val="21"/>
          <w:szCs w:val="21"/>
          <w:lang w:eastAsia="ru-RU"/>
        </w:rPr>
        <w:t>важная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D1EA0">
        <w:rPr>
          <w:rFonts w:ascii="Verdana" w:eastAsia="Times New Roman" w:hAnsi="Verdana" w:cs="Times New Roman"/>
          <w:sz w:val="21"/>
          <w:szCs w:val="21"/>
          <w:lang w:eastAsia="ru-RU"/>
        </w:rPr>
        <w:t>часть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D1EA0">
        <w:rPr>
          <w:rFonts w:ascii="Verdana" w:eastAsia="Times New Roman" w:hAnsi="Verdana" w:cs="Times New Roman"/>
          <w:sz w:val="21"/>
          <w:szCs w:val="21"/>
          <w:lang w:eastAsia="ru-RU"/>
        </w:rPr>
        <w:t>нашей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 xml:space="preserve"> </w:t>
      </w:r>
      <w:r w:rsidRPr="00CD1EA0">
        <w:rPr>
          <w:rFonts w:ascii="Verdana" w:eastAsia="Times New Roman" w:hAnsi="Verdana" w:cs="Times New Roman"/>
          <w:sz w:val="21"/>
          <w:szCs w:val="21"/>
          <w:lang w:eastAsia="ru-RU"/>
        </w:rPr>
        <w:t>экономики</w:t>
      </w:r>
      <w:r w:rsidRPr="00CD1EA0">
        <w:rPr>
          <w:rFonts w:ascii="Verdana" w:eastAsia="Times New Roman" w:hAnsi="Verdana" w:cs="Times New Roman"/>
          <w:sz w:val="21"/>
          <w:szCs w:val="21"/>
          <w:lang w:val="en-US" w:eastAsia="ru-RU"/>
        </w:rPr>
        <w:t>.</w:t>
      </w:r>
    </w:p>
    <w:p w:rsidR="00901B28" w:rsidRPr="00DC1B6C" w:rsidRDefault="00901B28">
      <w:pPr>
        <w:rPr>
          <w:lang w:val="en-US"/>
        </w:rPr>
      </w:pPr>
    </w:p>
    <w:sectPr w:rsidR="00901B28" w:rsidRPr="00DC1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B6C"/>
    <w:rsid w:val="00901B28"/>
    <w:rsid w:val="00CD1EA0"/>
    <w:rsid w:val="00DC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B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1B6C"/>
    <w:rPr>
      <w:b/>
      <w:bCs/>
    </w:rPr>
  </w:style>
  <w:style w:type="character" w:customStyle="1" w:styleId="apple-converted-space">
    <w:name w:val="apple-converted-space"/>
    <w:basedOn w:val="a0"/>
    <w:rsid w:val="00DC1B6C"/>
  </w:style>
  <w:style w:type="character" w:customStyle="1" w:styleId="eng">
    <w:name w:val="eng"/>
    <w:basedOn w:val="a0"/>
    <w:rsid w:val="00DC1B6C"/>
  </w:style>
  <w:style w:type="character" w:customStyle="1" w:styleId="rus">
    <w:name w:val="rus"/>
    <w:basedOn w:val="a0"/>
    <w:rsid w:val="00DC1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C1B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1B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C1B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1B6C"/>
    <w:rPr>
      <w:b/>
      <w:bCs/>
    </w:rPr>
  </w:style>
  <w:style w:type="character" w:customStyle="1" w:styleId="apple-converted-space">
    <w:name w:val="apple-converted-space"/>
    <w:basedOn w:val="a0"/>
    <w:rsid w:val="00DC1B6C"/>
  </w:style>
  <w:style w:type="character" w:customStyle="1" w:styleId="eng">
    <w:name w:val="eng"/>
    <w:basedOn w:val="a0"/>
    <w:rsid w:val="00DC1B6C"/>
  </w:style>
  <w:style w:type="character" w:customStyle="1" w:styleId="rus">
    <w:name w:val="rus"/>
    <w:basedOn w:val="a0"/>
    <w:rsid w:val="00DC1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6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6465">
              <w:marLeft w:val="300"/>
              <w:marRight w:val="45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Alyona</dc:creator>
  <cp:lastModifiedBy>Alyona</cp:lastModifiedBy>
  <cp:revision>1</cp:revision>
  <dcterms:created xsi:type="dcterms:W3CDTF">2014-05-01T09:34:00Z</dcterms:created>
  <dcterms:modified xsi:type="dcterms:W3CDTF">2014-05-01T09:45:00Z</dcterms:modified>
</cp:coreProperties>
</file>