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2D" w:rsidRPr="00431418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</w:t>
      </w:r>
      <w:r w:rsidRPr="00431418">
        <w:rPr>
          <w:rFonts w:ascii="Times New Roman" w:hAnsi="Times New Roman" w:cs="Times New Roman"/>
          <w:sz w:val="28"/>
          <w:szCs w:val="28"/>
        </w:rPr>
        <w:t>ное общеобразовательное учреждение</w:t>
      </w:r>
    </w:p>
    <w:p w:rsidR="0095042D" w:rsidRPr="00431418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Избербашская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31418">
        <w:rPr>
          <w:rFonts w:ascii="Times New Roman" w:hAnsi="Times New Roman" w:cs="Times New Roman"/>
          <w:sz w:val="28"/>
          <w:szCs w:val="28"/>
        </w:rPr>
        <w:t xml:space="preserve">редняя общеобразовательная </w:t>
      </w:r>
      <w:r>
        <w:rPr>
          <w:rFonts w:ascii="Times New Roman" w:hAnsi="Times New Roman" w:cs="Times New Roman"/>
          <w:sz w:val="28"/>
          <w:szCs w:val="28"/>
        </w:rPr>
        <w:t>школа №11»</w:t>
      </w:r>
    </w:p>
    <w:p w:rsidR="0095042D" w:rsidRPr="00431418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2D" w:rsidRPr="00431418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42D" w:rsidRPr="0095042D" w:rsidRDefault="0095042D" w:rsidP="0095042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12121"/>
          <w:kern w:val="36"/>
          <w:sz w:val="44"/>
          <w:szCs w:val="44"/>
          <w:lang w:eastAsia="ru-RU"/>
        </w:rPr>
      </w:pPr>
      <w:proofErr w:type="gramStart"/>
      <w:r w:rsidRPr="0095042D">
        <w:rPr>
          <w:bCs/>
          <w:sz w:val="44"/>
          <w:szCs w:val="44"/>
        </w:rPr>
        <w:t>«</w:t>
      </w:r>
      <w:r w:rsidRPr="0095042D">
        <w:rPr>
          <w:rFonts w:ascii="Arial" w:eastAsia="Times New Roman" w:hAnsi="Arial" w:cs="Arial"/>
          <w:b/>
          <w:bCs/>
          <w:color w:val="212121"/>
          <w:kern w:val="36"/>
          <w:sz w:val="44"/>
          <w:szCs w:val="44"/>
          <w:lang w:eastAsia="ru-RU"/>
        </w:rPr>
        <w:t>Система подготовки обучающихся к ЕГЭ по математике</w:t>
      </w:r>
      <w:r w:rsidRPr="0095042D">
        <w:rPr>
          <w:bCs/>
          <w:sz w:val="44"/>
          <w:szCs w:val="44"/>
        </w:rPr>
        <w:t>».</w:t>
      </w:r>
      <w:proofErr w:type="gramEnd"/>
    </w:p>
    <w:p w:rsidR="0095042D" w:rsidRPr="00431418" w:rsidRDefault="0095042D" w:rsidP="0095042D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1418">
        <w:rPr>
          <w:rFonts w:ascii="Times New Roman" w:hAnsi="Times New Roman" w:cs="Times New Roman"/>
          <w:bCs/>
          <w:i/>
          <w:sz w:val="28"/>
          <w:szCs w:val="28"/>
        </w:rPr>
        <w:t xml:space="preserve"> (методические рекомендации)</w:t>
      </w:r>
    </w:p>
    <w:p w:rsidR="0095042D" w:rsidRPr="00431418" w:rsidRDefault="0095042D" w:rsidP="0095042D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Pr="00431418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Pr="00431418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431418">
        <w:rPr>
          <w:rFonts w:ascii="Times New Roman" w:eastAsia="Times New Roman" w:hAnsi="Times New Roman" w:cs="Times New Roman"/>
          <w:sz w:val="28"/>
          <w:szCs w:val="28"/>
        </w:rPr>
        <w:t xml:space="preserve">Составитель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З.Н.Омарова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</w:t>
      </w:r>
      <w:r w:rsidRPr="00431418">
        <w:rPr>
          <w:rFonts w:ascii="Times New Roman" w:eastAsia="Times New Roman" w:hAnsi="Times New Roman" w:cs="Times New Roman"/>
          <w:sz w:val="28"/>
          <w:szCs w:val="28"/>
        </w:rPr>
        <w:t xml:space="preserve"> 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математики и </w:t>
      </w:r>
      <w:r w:rsidRPr="00431418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</w:p>
    <w:p w:rsidR="0095042D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Pr="00431418" w:rsidRDefault="0095042D" w:rsidP="0095042D">
      <w:pPr>
        <w:spacing w:after="0" w:line="240" w:lineRule="auto"/>
        <w:ind w:left="-130"/>
        <w:rPr>
          <w:rFonts w:ascii="Times New Roman" w:eastAsia="Times New Roman" w:hAnsi="Times New Roman" w:cs="Times New Roman"/>
          <w:sz w:val="28"/>
          <w:szCs w:val="28"/>
        </w:rPr>
      </w:pPr>
    </w:p>
    <w:p w:rsidR="0095042D" w:rsidRDefault="0095042D" w:rsidP="0095042D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Избербаш, 2019</w:t>
      </w:r>
    </w:p>
    <w:p w:rsidR="0095042D" w:rsidRPr="00431418" w:rsidRDefault="0095042D" w:rsidP="0095042D">
      <w:pPr>
        <w:spacing w:after="0" w:line="240" w:lineRule="auto"/>
        <w:ind w:left="-13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51FF" w:rsidRDefault="001451FF" w:rsidP="001451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1"/>
          <w:szCs w:val="31"/>
          <w:lang w:eastAsia="ru-RU"/>
        </w:rPr>
      </w:pPr>
      <w:proofErr w:type="gramStart"/>
      <w:r w:rsidRPr="001451FF">
        <w:rPr>
          <w:rFonts w:ascii="Arial" w:eastAsia="Times New Roman" w:hAnsi="Arial" w:cs="Arial"/>
          <w:b/>
          <w:bCs/>
          <w:color w:val="212121"/>
          <w:kern w:val="36"/>
          <w:sz w:val="31"/>
          <w:szCs w:val="31"/>
          <w:lang w:eastAsia="ru-RU"/>
        </w:rPr>
        <w:lastRenderedPageBreak/>
        <w:t>Система подготовки обучающихся к ЕГЭ по математике</w:t>
      </w:r>
      <w:proofErr w:type="gramEnd"/>
    </w:p>
    <w:p w:rsidR="005D2171" w:rsidRPr="001451FF" w:rsidRDefault="005D2171" w:rsidP="001451F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31"/>
          <w:szCs w:val="31"/>
          <w:lang w:eastAsia="ru-RU"/>
        </w:rPr>
      </w:pPr>
    </w:p>
    <w:p w:rsidR="0013500B" w:rsidRPr="001F04E9" w:rsidRDefault="0013500B" w:rsidP="00E55CE0">
      <w:pPr>
        <w:shd w:val="clear" w:color="auto" w:fill="FFFFFF"/>
        <w:spacing w:after="0"/>
        <w:ind w:right="-7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- обязательный для всех выпускников средней школы экзамен, и альтернативы ЕГЭ как формы его проведения нет. При неоднозначном отношении к ЕГЭ мы вместе с тем понимаем, что такая независимая экспертиза знаний уч-ся требует от учителя, прежде всего ориентации на результат, который может быть достигнут лишь в процессе системной, продуманной работы по приведению знаний обучающихся к требованиям Единого государственного экзамена.</w:t>
      </w:r>
    </w:p>
    <w:p w:rsidR="001451FF" w:rsidRPr="005D2171" w:rsidRDefault="0013500B" w:rsidP="00E55CE0">
      <w:pPr>
        <w:pStyle w:val="5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D2171">
        <w:rPr>
          <w:rFonts w:ascii="Times New Roman" w:hAnsi="Times New Roman" w:cs="Times New Roman"/>
          <w:color w:val="auto"/>
          <w:sz w:val="24"/>
          <w:szCs w:val="24"/>
          <w:highlight w:val="white"/>
        </w:rPr>
        <w:t>Подготовка к ЕГЭ по математике — это очень важно для каждого выпускника, поскольку полученный балл прямо влияет на дальнейшую возможность поступления в престижное учебное заведение. Даже если школьники думают, что эта информация и знания им не понадобятся, потом они поймут, что сделали большую ошибку, разрешив себе лениться и плохо готовиться к предмету. Вот почему так важно качественно подготовится к экзамену, и уделить изучению программы достаточно времени.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proofErr w:type="gramStart"/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трудности</w:t>
      </w:r>
      <w:proofErr w:type="gramEnd"/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08CD"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которые я выделяю </w:t>
      </w: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подготовке к ЕГЭ</w:t>
      </w:r>
    </w:p>
    <w:p w:rsidR="001451FF" w:rsidRPr="001451FF" w:rsidRDefault="001451FF" w:rsidP="00E55CE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Нетипичность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формулировок заданий в вариантах ЕГЭ. В учебниках используются стандартные формулировки. Слабых обучающихся незнакомые формулировки заданий ставят в тупик, хотя после пояснений они легко с ними справляются.</w:t>
      </w:r>
    </w:p>
    <w:p w:rsidR="001451FF" w:rsidRPr="001451FF" w:rsidRDefault="001451FF" w:rsidP="00E55CE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Непредсказуемость содержания заданий.</w:t>
      </w:r>
    </w:p>
    <w:p w:rsidR="001451FF" w:rsidRPr="001451FF" w:rsidRDefault="001451FF" w:rsidP="00E55CE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Насыщенность программы по математике новым материалом в 11 классе, который учителя вынуждены преподавать до марта, значит, подготовка к ЕГЭ в большом объеме идет во внеурочное время, что ведет к перегрузке обучающихся.</w:t>
      </w:r>
      <w:proofErr w:type="gramEnd"/>
    </w:p>
    <w:p w:rsidR="001451FF" w:rsidRPr="001451FF" w:rsidRDefault="001451FF" w:rsidP="00E55CE0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материалы, предлагаемые для тренировки обучающихся, имеют большие расхождения с реальными вариантами ЕГЭ</w:t>
      </w:r>
    </w:p>
    <w:p w:rsidR="001451FF" w:rsidRPr="001F04E9" w:rsidRDefault="001451FF" w:rsidP="0095042D">
      <w:pPr>
        <w:pStyle w:val="a7"/>
        <w:numPr>
          <w:ilvl w:val="0"/>
          <w:numId w:val="1"/>
        </w:numPr>
        <w:shd w:val="clear" w:color="auto" w:fill="FFFFFF"/>
        <w:spacing w:after="0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проведения системного анализа результатов ЕГЭ;</w:t>
      </w:r>
    </w:p>
    <w:p w:rsidR="001451FF" w:rsidRPr="001F04E9" w:rsidRDefault="001451FF" w:rsidP="00E55CE0">
      <w:pPr>
        <w:pStyle w:val="a7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часов математики в старшей школе;</w:t>
      </w:r>
    </w:p>
    <w:p w:rsidR="001451FF" w:rsidRPr="001451FF" w:rsidRDefault="001451FF" w:rsidP="00E55CE0">
      <w:pPr>
        <w:numPr>
          <w:ilvl w:val="0"/>
          <w:numId w:val="1"/>
        </w:numPr>
        <w:shd w:val="clear" w:color="auto" w:fill="FFFFFF"/>
        <w:spacing w:after="0"/>
        <w:ind w:left="1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Нехватка времени для специализированной подготовки к ЕГЭ</w:t>
      </w:r>
    </w:p>
    <w:p w:rsidR="001451FF" w:rsidRPr="001451FF" w:rsidRDefault="001451FF" w:rsidP="00E55CE0">
      <w:pPr>
        <w:numPr>
          <w:ilvl w:val="0"/>
          <w:numId w:val="1"/>
        </w:numPr>
        <w:shd w:val="clear" w:color="auto" w:fill="FFFFFF"/>
        <w:spacing w:after="0"/>
        <w:ind w:left="1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работы по подготовке учащихся к ЕГЭ по предмету;</w:t>
      </w:r>
    </w:p>
    <w:p w:rsidR="001451FF" w:rsidRPr="001451FF" w:rsidRDefault="001451FF" w:rsidP="00E55CE0">
      <w:pPr>
        <w:numPr>
          <w:ilvl w:val="0"/>
          <w:numId w:val="1"/>
        </w:numPr>
        <w:shd w:val="clear" w:color="auto" w:fill="FFFFFF"/>
        <w:spacing w:after="0"/>
        <w:ind w:left="1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специальной методики, педагогической системы подготовки учащихся к ЕГЭ;</w:t>
      </w:r>
    </w:p>
    <w:p w:rsidR="001451FF" w:rsidRPr="001451FF" w:rsidRDefault="001451FF" w:rsidP="00E55CE0">
      <w:pPr>
        <w:numPr>
          <w:ilvl w:val="0"/>
          <w:numId w:val="1"/>
        </w:numPr>
        <w:shd w:val="clear" w:color="auto" w:fill="FFFFFF"/>
        <w:spacing w:after="0"/>
        <w:ind w:left="1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готовить к сдаче ЕГЭ всех учащихся класса в обязательном порядке;</w:t>
      </w:r>
    </w:p>
    <w:p w:rsidR="00A85685" w:rsidRPr="00A62E72" w:rsidRDefault="001451FF" w:rsidP="00E55CE0">
      <w:pPr>
        <w:numPr>
          <w:ilvl w:val="0"/>
          <w:numId w:val="1"/>
        </w:numPr>
        <w:shd w:val="clear" w:color="auto" w:fill="FFFFFF"/>
        <w:spacing w:after="0"/>
        <w:ind w:left="1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наполняемость классов</w:t>
      </w:r>
    </w:p>
    <w:p w:rsidR="0013500B" w:rsidRPr="001F04E9" w:rsidRDefault="0013500B" w:rsidP="00E55CE0">
      <w:pPr>
        <w:shd w:val="clear" w:color="auto" w:fill="FFFFFF"/>
        <w:spacing w:after="0"/>
        <w:ind w:left="-709" w:hanging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00B" w:rsidRPr="001F04E9" w:rsidRDefault="0013500B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государственной (итоговой) аттестации в форме ЕГЭ во многом зависят от предварительной подготовки к этому ответственному периоду.</w:t>
      </w:r>
    </w:p>
    <w:p w:rsidR="0013500B" w:rsidRPr="001F04E9" w:rsidRDefault="0013500B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выделить следующие составляющие готовности уч-ся к сдаче экзаменов в форме ЕГЭ:</w:t>
      </w:r>
    </w:p>
    <w:p w:rsidR="0013500B" w:rsidRPr="001F04E9" w:rsidRDefault="0013500B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Информационная готовность 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(знания о правилах поведения на экзамене, правила заполнения бланков и т.д.);</w:t>
      </w:r>
    </w:p>
    <w:p w:rsidR="0013500B" w:rsidRPr="001F04E9" w:rsidRDefault="0013500B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Предметная готовность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(качество подготовки по математике, умение выполнять задания </w:t>
      </w:r>
      <w:proofErr w:type="spell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КИМов</w:t>
      </w:r>
      <w:proofErr w:type="spell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3500B" w:rsidRPr="001F04E9" w:rsidRDefault="0013500B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Психологическая готовность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(внутренняя настроенность на определенное поведение, ориентированность на целесообразные действия, актуализация и использование возможностей личности для успешных действий в ситуации сдачи экзаменов).</w:t>
      </w:r>
    </w:p>
    <w:p w:rsidR="00014C19" w:rsidRPr="00A62E72" w:rsidRDefault="00014C19" w:rsidP="00E55CE0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множество вариантов подготовки учащихся к итоговой аттестации. Но, идеального варианта подготовки не существует. Хочу поделиться опытом своей работы по подготовке обучающихся 11 класса к </w:t>
      </w:r>
      <w:proofErr w:type="gram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сдаче итоговой аттестации.</w:t>
      </w:r>
    </w:p>
    <w:p w:rsidR="0013500B" w:rsidRPr="001F04E9" w:rsidRDefault="00A62E72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13500B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работа проводится в двух направлениях: с учащимися и их родителями. При организации работы с родителями учащихся приоритетным направлением является обеспечение их информацией о процедуре проведения ЕГЭ. С этой целью я посещаю все родительские собрания в 10- 11 классах, </w:t>
      </w:r>
      <w:r w:rsidR="00B308CD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кабинетах </w:t>
      </w:r>
      <w:proofErr w:type="spellStart"/>
      <w:r w:rsidR="0013500B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оформляю</w:t>
      </w:r>
      <w:r w:rsidR="00B308CD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="0013500B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информационные стенды по подготовке и проведению государственной (итоговой) аттестации. В течение двух лет на родительских собраниях в системе освещаю следующие вопросы:</w:t>
      </w:r>
    </w:p>
    <w:p w:rsidR="0013500B" w:rsidRPr="001F04E9" w:rsidRDefault="0013500B" w:rsidP="00E55CE0">
      <w:pPr>
        <w:pStyle w:val="a7"/>
        <w:numPr>
          <w:ilvl w:val="0"/>
          <w:numId w:val="3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Общие положения проведения ЕГЭ;</w:t>
      </w:r>
    </w:p>
    <w:p w:rsidR="0013500B" w:rsidRPr="001F04E9" w:rsidRDefault="0013500B" w:rsidP="00E55CE0">
      <w:pPr>
        <w:pStyle w:val="a7"/>
        <w:numPr>
          <w:ilvl w:val="0"/>
          <w:numId w:val="3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Сроки и общие правила проведения ЕГЭ;</w:t>
      </w:r>
    </w:p>
    <w:p w:rsidR="0013500B" w:rsidRPr="001F04E9" w:rsidRDefault="0013500B" w:rsidP="00E55CE0">
      <w:pPr>
        <w:pStyle w:val="a7"/>
        <w:numPr>
          <w:ilvl w:val="0"/>
          <w:numId w:val="3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Порядок подачи апелляции;</w:t>
      </w:r>
    </w:p>
    <w:p w:rsidR="0013500B" w:rsidRPr="001F04E9" w:rsidRDefault="0013500B" w:rsidP="00E55CE0">
      <w:pPr>
        <w:pStyle w:val="a7"/>
        <w:numPr>
          <w:ilvl w:val="0"/>
          <w:numId w:val="3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Оценка результатов ЕГЭ;</w:t>
      </w:r>
    </w:p>
    <w:p w:rsidR="0013500B" w:rsidRPr="001F04E9" w:rsidRDefault="0013500B" w:rsidP="00E55CE0">
      <w:pPr>
        <w:pStyle w:val="a7"/>
        <w:numPr>
          <w:ilvl w:val="0"/>
          <w:numId w:val="3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Информационные сайты подготовки к ЕГЭ.</w:t>
      </w:r>
    </w:p>
    <w:p w:rsidR="0013500B" w:rsidRPr="001F04E9" w:rsidRDefault="0013500B" w:rsidP="00E55CE0">
      <w:pPr>
        <w:pStyle w:val="a7"/>
        <w:numPr>
          <w:ilvl w:val="0"/>
          <w:numId w:val="3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Провожу индивидуальные консультации для родителей по степени готовности учащихся к сдаче ЕГЭ по математике, необходимой коррекции в подготовке.</w:t>
      </w:r>
    </w:p>
    <w:p w:rsidR="0013500B" w:rsidRPr="001F04E9" w:rsidRDefault="0013500B" w:rsidP="00E55CE0">
      <w:pPr>
        <w:pStyle w:val="a7"/>
        <w:numPr>
          <w:ilvl w:val="0"/>
          <w:numId w:val="3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работа с учащимися также осуществляется в течение двух лет. С учащимися провожу инструкции по правилам поведения на экзамене, правилам заполнения бланков. Обучение заполнению бланков является неотъемлемым элементом подготовки к ЕГЭ. Эту работу провожу, начиная с 10 класса. Тем не менее, учащиеся даже к концу 11 класса допускают ошибки при их заполнении во время диагностических работ, кто от волнения, кто по невнимательности. Поэтому работа в этом направлении ведется с отдельными уч-ся на консультациях.</w:t>
      </w:r>
    </w:p>
    <w:p w:rsidR="00A85685" w:rsidRPr="001F04E9" w:rsidRDefault="00A85685" w:rsidP="00E55CE0">
      <w:pPr>
        <w:pStyle w:val="a7"/>
        <w:numPr>
          <w:ilvl w:val="0"/>
          <w:numId w:val="3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составляющая в моей работе это предметная подготовка </w:t>
      </w:r>
      <w:proofErr w:type="gram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математике.</w:t>
      </w:r>
    </w:p>
    <w:p w:rsidR="00014C19" w:rsidRPr="001451FF" w:rsidRDefault="00014C19" w:rsidP="00E55CE0">
      <w:pPr>
        <w:shd w:val="clear" w:color="auto" w:fill="FFFFFF"/>
        <w:spacing w:after="0"/>
        <w:ind w:left="1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C19" w:rsidRPr="001451FF" w:rsidRDefault="00014C19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задачи:</w:t>
      </w: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Подготовить всех учащихся к успешной сдаче ЕГЭ с хорошим качеством</w:t>
      </w:r>
    </w:p>
    <w:p w:rsidR="00014C19" w:rsidRPr="001451FF" w:rsidRDefault="00014C19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этого необходимо:</w:t>
      </w:r>
    </w:p>
    <w:p w:rsidR="00014C19" w:rsidRPr="001451FF" w:rsidRDefault="00014C19" w:rsidP="00E55CE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обладать необходимыми компетенциями (самому уметь решать задачи ЕГЭ)</w:t>
      </w:r>
    </w:p>
    <w:p w:rsidR="00014C19" w:rsidRPr="001451FF" w:rsidRDefault="00014C19" w:rsidP="00E55CE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структуру и содержание учебного материала в ходе подготовки к ЕГЭ</w:t>
      </w:r>
    </w:p>
    <w:p w:rsidR="00014C19" w:rsidRPr="001451FF" w:rsidRDefault="00014C19" w:rsidP="00E55CE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повторение программного материала</w:t>
      </w:r>
    </w:p>
    <w:p w:rsidR="00014C19" w:rsidRPr="001F04E9" w:rsidRDefault="00014C19" w:rsidP="00E55CE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Отработать тестовые технологии в ходе работы с контрольно-измерительными материалами через личностно-ориентированный подход.</w:t>
      </w:r>
    </w:p>
    <w:p w:rsidR="0013500B" w:rsidRPr="001451FF" w:rsidRDefault="0013500B" w:rsidP="00E55CE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подготовке обучающихся к ЕГЭ выделяю следующие направления деятельности:</w:t>
      </w:r>
      <w:proofErr w:type="gramEnd"/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Методическая подготовка учителя к ЕГЭ.</w:t>
      </w:r>
    </w:p>
    <w:p w:rsidR="001451FF" w:rsidRPr="001451FF" w:rsidRDefault="001451FF" w:rsidP="00E55CE0">
      <w:pPr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Знакомлюсь с нормативными документами по проведению ЕГЭ, посещаю семинары по подготовке к ЕГЭ. Повышаю свой уровень профессиональной грамотности </w:t>
      </w:r>
      <w:r w:rsidR="00014C19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(т.к. у</w:t>
      </w:r>
      <w:r w:rsidR="00014C19"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чителю </w:t>
      </w:r>
      <w:r w:rsidR="00014C19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самому необходимо </w:t>
      </w:r>
      <w:r w:rsidR="00014C19"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</w:t>
      </w:r>
      <w:r w:rsidR="00014C19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необходимыми компетенциями</w:t>
      </w:r>
      <w:proofErr w:type="gramStart"/>
      <w:r w:rsidR="00014C19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014C19"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самому уметь решать задачи ЕГЭ)</w:t>
      </w: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(развиваю свои способности при решении заданий части С) через самообразование.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Создание банка тестовых заданий.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банк входят: тесты по основным темам курса; тренировочные тесты; итоговые тесты; тесты экзаменов прошлых лет; тесты пробных экзаменов.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тестовых технологиях должна занять определенное место не только в системе контроля образовательных достижений, но и вообще в системе уроков уже в основной школе (5-9 классах). Технологичность тестовых заданий позволяет обращаться к ним часто и без существенного ущерба для других форм и методов работы. В связи с этим учитель должен накопить определенную базу тестовых заданий по всем темам школьного курса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 с тестами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</w:p>
    <w:p w:rsidR="001451FF" w:rsidRPr="001451FF" w:rsidRDefault="001451FF" w:rsidP="00E55CE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внедрять в учебный процесс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разноуровневые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тематические тесты;</w:t>
      </w:r>
    </w:p>
    <w:p w:rsidR="001451FF" w:rsidRPr="001451FF" w:rsidRDefault="001451FF" w:rsidP="00E55CE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обратить внимание на формулировки вопросов;</w:t>
      </w:r>
    </w:p>
    <w:p w:rsidR="001451FF" w:rsidRPr="001451FF" w:rsidRDefault="001451FF" w:rsidP="00E55CE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промежуток, которому принадлежит корень уравнения...</w:t>
      </w:r>
    </w:p>
    <w:p w:rsidR="001451FF" w:rsidRPr="001451FF" w:rsidRDefault="001451FF" w:rsidP="00E55CE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наибольшее целое число из промежутка...</w:t>
      </w:r>
    </w:p>
    <w:p w:rsidR="001451FF" w:rsidRPr="001451FF" w:rsidRDefault="001451FF" w:rsidP="00E55CE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наименьшее натуральное решение неравенства...</w:t>
      </w:r>
    </w:p>
    <w:p w:rsidR="001451FF" w:rsidRPr="001451FF" w:rsidRDefault="001451FF" w:rsidP="00E55CE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число целых решений неравенства...</w:t>
      </w:r>
    </w:p>
    <w:p w:rsidR="001451FF" w:rsidRPr="001451FF" w:rsidRDefault="001451FF" w:rsidP="00E55CE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среднее арифметическое натуральных решений системы неравенств...</w:t>
      </w:r>
    </w:p>
    <w:p w:rsidR="005D2171" w:rsidRPr="00E55CE0" w:rsidRDefault="001451FF" w:rsidP="00E55CE0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тренировочные тесты стараюсь проводить с ограничением времени, чтобы учащиеся могли контролировать себя – за какое время сколько заданий они успевают решить.</w:t>
      </w:r>
    </w:p>
    <w:p w:rsidR="005D2171" w:rsidRDefault="005D2171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Организация вводного, текущего и итогового повторения.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Провожу вводное повторение, текущее (по горизонтали); итоговое (по вертикали) и повторение, ориентированное на индивидуальный уровень подготовки </w:t>
      </w:r>
      <w:proofErr w:type="gram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Ключевым моментом по подготовке к ЕГЭ считаю ведение "Тетрадей по теории"</w:t>
      </w: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записи формул, теорем, блок-схем, алгоритмов решения типовых заданий и д</w:t>
      </w:r>
      <w:r w:rsidR="00014C19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 которые ведутся учащимися с 8</w:t>
      </w: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Таким образом, у ребят имеется полный комплект материалов по основным темам школьной программы. Такой приём позволяет иметь всю информацию в одном месте и вместе с тем даёт возможность быстро находить нужный раздел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эффективного использования времени на экзамене, учу школьников приемам быстрого и рационального счета. Например, добиваться применения формулы корней квадратного уравнения с четным вторым коэффициентом, разложением на множители подкоренного выражения при извлечении квадратного корня, вычисле</w:t>
      </w:r>
      <w:r w:rsidR="00014C19"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значения дробного выражения, учу  уч-ся использовать наличный запас знаний, применяя различные «хитрости» и «правдоподобные рассуждения» для получения ответа наиболее простым и понятным способом. Например: при отработке заданий на нахождение наибольшего и наименьшего значений функции после отработки навыков восполнения заданий по алгоритму, нужно показать уч-ся метод логического рассуждения.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правильности и беглости устных вычислений, преобразований, решения задач в течение всех лет обучения в среднем и старшем звене на каждом уроке стараюсь отводить 5-7 минут для проведения упражнений в устных вычислениях, предусмотренных программой каждого класса.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темы «Текстовые задачи»</w:t>
      </w:r>
    </w:p>
    <w:p w:rsidR="001451FF" w:rsidRPr="001451FF" w:rsidRDefault="001451FF" w:rsidP="00E55CE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проценты</w:t>
      </w:r>
    </w:p>
    <w:p w:rsidR="001451FF" w:rsidRPr="001451FF" w:rsidRDefault="001451FF" w:rsidP="00E55CE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прогрессии</w:t>
      </w:r>
    </w:p>
    <w:p w:rsidR="001451FF" w:rsidRPr="001451FF" w:rsidRDefault="001451FF" w:rsidP="00E55CE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смеси и сплавы</w:t>
      </w:r>
    </w:p>
    <w:p w:rsidR="001451FF" w:rsidRPr="001451FF" w:rsidRDefault="001451FF" w:rsidP="00E55CE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совместную работу</w:t>
      </w:r>
    </w:p>
    <w:p w:rsidR="001451FF" w:rsidRDefault="001451FF" w:rsidP="00E55CE0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движение.</w:t>
      </w:r>
    </w:p>
    <w:p w:rsidR="00E55CE0" w:rsidRPr="001451FF" w:rsidRDefault="00E55CE0" w:rsidP="00E55CE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4) Диагностика и анализ качества знаний обучающихся при подготовке к ЕГЭ:</w:t>
      </w:r>
    </w:p>
    <w:p w:rsidR="001451FF" w:rsidRPr="001451FF" w:rsidRDefault="001451FF" w:rsidP="00E55CE0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входное диагностирование учащихся 11 класса за курс 10 класса,</w:t>
      </w:r>
    </w:p>
    <w:p w:rsidR="001451FF" w:rsidRPr="001451FF" w:rsidRDefault="001451FF" w:rsidP="00E55CE0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тестирование по основным разделам курса,</w:t>
      </w:r>
    </w:p>
    <w:p w:rsidR="001451FF" w:rsidRPr="001451FF" w:rsidRDefault="001451FF" w:rsidP="00E55CE0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зачеты по алгебре и началам анализа в конце 11 класса,</w:t>
      </w:r>
    </w:p>
    <w:p w:rsidR="001451FF" w:rsidRPr="001451FF" w:rsidRDefault="001451FF" w:rsidP="00E55CE0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пробные ЕГЭ.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знаниях. Ребята выполняют работы над ошибками каждой </w:t>
      </w: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проверочной работы: результаты оперативно доводятся до сведения родителей, что, в свою очередь, благоприятно сказывается на дальнейшем процессе обучения.</w:t>
      </w:r>
    </w:p>
    <w:tbl>
      <w:tblPr>
        <w:tblStyle w:val="a8"/>
        <w:tblW w:w="11341" w:type="dxa"/>
        <w:tblInd w:w="-318" w:type="dxa"/>
        <w:tblLayout w:type="fixed"/>
        <w:tblLook w:val="04A0"/>
      </w:tblPr>
      <w:tblGrid>
        <w:gridCol w:w="690"/>
        <w:gridCol w:w="552"/>
        <w:gridCol w:w="552"/>
        <w:gridCol w:w="552"/>
        <w:gridCol w:w="539"/>
        <w:gridCol w:w="492"/>
        <w:gridCol w:w="493"/>
        <w:gridCol w:w="493"/>
        <w:gridCol w:w="493"/>
        <w:gridCol w:w="493"/>
        <w:gridCol w:w="591"/>
        <w:gridCol w:w="591"/>
        <w:gridCol w:w="591"/>
        <w:gridCol w:w="591"/>
        <w:gridCol w:w="591"/>
        <w:gridCol w:w="591"/>
        <w:gridCol w:w="566"/>
        <w:gridCol w:w="25"/>
        <w:gridCol w:w="598"/>
        <w:gridCol w:w="553"/>
        <w:gridCol w:w="421"/>
        <w:gridCol w:w="283"/>
      </w:tblGrid>
      <w:tr w:rsidR="00A62E72" w:rsidRPr="001F04E9" w:rsidTr="002B1CA5">
        <w:trPr>
          <w:trHeight w:val="502"/>
        </w:trPr>
        <w:tc>
          <w:tcPr>
            <w:tcW w:w="690" w:type="dxa"/>
          </w:tcPr>
          <w:p w:rsidR="00080D8F" w:rsidRPr="00A62E72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Ф..И.уч-ся</w:t>
            </w:r>
          </w:p>
        </w:tc>
        <w:tc>
          <w:tcPr>
            <w:tcW w:w="552" w:type="dxa"/>
          </w:tcPr>
          <w:p w:rsidR="00080D8F" w:rsidRPr="00A62E72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552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</w:t>
            </w:r>
          </w:p>
        </w:tc>
        <w:tc>
          <w:tcPr>
            <w:tcW w:w="552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539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492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</w:t>
            </w:r>
          </w:p>
        </w:tc>
        <w:tc>
          <w:tcPr>
            <w:tcW w:w="493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</w:t>
            </w:r>
          </w:p>
        </w:tc>
        <w:tc>
          <w:tcPr>
            <w:tcW w:w="493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№7</w:t>
            </w:r>
          </w:p>
        </w:tc>
        <w:tc>
          <w:tcPr>
            <w:tcW w:w="493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№8</w:t>
            </w:r>
          </w:p>
        </w:tc>
        <w:tc>
          <w:tcPr>
            <w:tcW w:w="493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№9</w:t>
            </w:r>
          </w:p>
        </w:tc>
        <w:tc>
          <w:tcPr>
            <w:tcW w:w="591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№10</w:t>
            </w:r>
          </w:p>
        </w:tc>
        <w:tc>
          <w:tcPr>
            <w:tcW w:w="591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№11</w:t>
            </w:r>
          </w:p>
        </w:tc>
        <w:tc>
          <w:tcPr>
            <w:tcW w:w="591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591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№13</w:t>
            </w:r>
          </w:p>
        </w:tc>
        <w:tc>
          <w:tcPr>
            <w:tcW w:w="591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№14</w:t>
            </w:r>
          </w:p>
        </w:tc>
        <w:tc>
          <w:tcPr>
            <w:tcW w:w="591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№15</w:t>
            </w:r>
          </w:p>
        </w:tc>
        <w:tc>
          <w:tcPr>
            <w:tcW w:w="591" w:type="dxa"/>
            <w:gridSpan w:val="2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№16</w:t>
            </w:r>
          </w:p>
        </w:tc>
        <w:tc>
          <w:tcPr>
            <w:tcW w:w="598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№17   </w:t>
            </w:r>
          </w:p>
        </w:tc>
        <w:tc>
          <w:tcPr>
            <w:tcW w:w="553" w:type="dxa"/>
          </w:tcPr>
          <w:p w:rsidR="00080D8F" w:rsidRPr="00A62E72" w:rsidRDefault="00A62E72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№18</w:t>
            </w:r>
          </w:p>
        </w:tc>
        <w:tc>
          <w:tcPr>
            <w:tcW w:w="421" w:type="dxa"/>
          </w:tcPr>
          <w:p w:rsidR="00080D8F" w:rsidRPr="00A62E72" w:rsidRDefault="00A62E72" w:rsidP="00E55CE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2E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№19</w:t>
            </w:r>
          </w:p>
        </w:tc>
        <w:tc>
          <w:tcPr>
            <w:tcW w:w="283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2E72" w:rsidRPr="001F04E9" w:rsidTr="002B1CA5">
        <w:trPr>
          <w:trHeight w:val="312"/>
        </w:trPr>
        <w:tc>
          <w:tcPr>
            <w:tcW w:w="690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080D8F" w:rsidRPr="001F04E9" w:rsidRDefault="00080D8F" w:rsidP="00E55C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0D8F" w:rsidRDefault="00080D8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подготовке к тестированию стараюсь всегда проводить в форсированном режиме с подчеркнутым акцентированием контроля времени. Этот режим очень тяжел уч-ся на первых порах, но привыкнув к этому, они затем чувствуют себя намного спокойней и собраннее.</w:t>
      </w:r>
    </w:p>
    <w:p w:rsidR="00E55CE0" w:rsidRPr="001451FF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5) Организация самостоятельной работы обучающихся при подготовке к ЕГЭ.</w:t>
      </w:r>
      <w:proofErr w:type="gramEnd"/>
    </w:p>
    <w:p w:rsidR="001451FF" w:rsidRPr="001451FF" w:rsidRDefault="005D2171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451FF"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работы с учителем учащиеся должны и самостоятельно получать знания, поэтому рекомендую учащимся сайты Интернета, где собран теоретический материал, а также сайты, где ученики могут самостоятельно проверить уровень своей подготовки, работы в режиме </w:t>
      </w:r>
      <w:proofErr w:type="spellStart"/>
      <w:r w:rsidR="001451FF"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proofErr w:type="gramStart"/>
      <w:r w:rsidR="001451FF"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Федерального института педагогических измерений (ФИПИ). Можно скачать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ДЕМО-версии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ЕГЭ по всем предметам, в том числе и по математике. Есть Открытый банк заданий ЕГЭ по предметам;</w:t>
      </w:r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информационный портал ЕГЭ. Общие сведения о ЕГЭ (расписание, бланки, советы, демоверсии, консультации и т.д.), материалы для выпускников 11-х классов и поступающих в ВУЗы и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ССУЗы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"ЕГЭ-портал. Мы знаем о ЕГЭ все" http://4ege.ru/novosti-ege/1532-shkala-perevoda-ballov-ege.html;</w:t>
      </w:r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 банк заданий по математике ЕГЭ;</w:t>
      </w:r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Ларина А.А. «Математика. Репетитор». Есть генератор вариантов ЕГЭ;</w:t>
      </w:r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 Гущин "Решу ЕГЭ". Базы заданий для портала «РЕШУ ЕГЭ» составлены на основе следующих источников: задания открытых банков и официальных сборников для подготовки к ЕГЭ; демонстрационные версии ЕГЭ и экзаменационные задания, разработанные ФИПИ; диагностические работы, подготовленные МИОО; тренировочные работы, проводимые органами управления образованием в различных регионах Российской Федерации. Все используемые в системе задания снабжены ответами и подробными решениями;</w:t>
      </w:r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</w:t>
      </w:r>
      <w:proofErr w:type="gram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ОГЭ. Информационный образовательный портал. Документы, материалы, пособия, пробники к ЕГЭ и ОГЭ. http://egeigia.ru/;</w:t>
      </w:r>
    </w:p>
    <w:p w:rsidR="001451FF" w:rsidRPr="001451FF" w:rsidRDefault="001451FF" w:rsidP="00E55CE0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(справочные) пособия для подготовки к ЕГЭ (книги, сборники тестов в форматах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djvu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zip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http://www.alleng.ru/edu/math3.htm.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часто использую в работе сайт Александра Ларина. Обучающиеся решают различные варианты, проверяю, данные вношу в таблицу, и в течение года я вижу динамику каждого обучающегося. Задания, с которыми ребята не смогли разобраться самостоятельно, обсуждаем на консультациях или уроках.</w:t>
      </w:r>
    </w:p>
    <w:p w:rsid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важны уроки итогового повторения в конце 11 класса. Они дифференцированно ориентированы. Без ИКТ на этих уроках на обойтись: слайды с устными заданиями, с тестовыми заданиями </w:t>
      </w:r>
      <w:proofErr w:type="gram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uztest.ru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 заданиями из 2 части, с показами готового решения и оформления для проверки,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(http://egetrener.ru/ )</w:t>
      </w:r>
    </w:p>
    <w:p w:rsidR="00E55CE0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CE0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CE0" w:rsidRPr="001451FF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1FF" w:rsidRPr="001F04E9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gramStart"/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6) Психологическая подготовка обучающихся к ЕГЭ.</w:t>
      </w:r>
      <w:proofErr w:type="gramEnd"/>
    </w:p>
    <w:p w:rsidR="001F04E9" w:rsidRPr="001F04E9" w:rsidRDefault="001F04E9" w:rsidP="00E55CE0">
      <w:pPr>
        <w:numPr>
          <w:ilvl w:val="0"/>
          <w:numId w:val="12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работаю над повышением уровня мотивации как основы хороших результатов.</w:t>
      </w:r>
    </w:p>
    <w:p w:rsidR="001F04E9" w:rsidRPr="001F04E9" w:rsidRDefault="001F04E9" w:rsidP="00E55CE0">
      <w:pPr>
        <w:numPr>
          <w:ilvl w:val="0"/>
          <w:numId w:val="12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 развивать такие качества личности, как усидчивость, сосредоточенность, внимательность, способность к самопроверке, самостоятельность.</w:t>
      </w:r>
    </w:p>
    <w:p w:rsidR="001F04E9" w:rsidRPr="001F04E9" w:rsidRDefault="001F04E9" w:rsidP="00E55CE0">
      <w:pPr>
        <w:numPr>
          <w:ilvl w:val="0"/>
          <w:numId w:val="12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не допускать нервозности, не нагнетать психоз, но требовать обязательности, исполнительности, самостоятельности.</w:t>
      </w:r>
    </w:p>
    <w:p w:rsidR="001F04E9" w:rsidRPr="001F04E9" w:rsidRDefault="001F04E9" w:rsidP="00E55CE0">
      <w:pPr>
        <w:numPr>
          <w:ilvl w:val="0"/>
          <w:numId w:val="12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должен иметь адекватное представление об уровне собственной подготовки по предмету независимо от своих способностей; знать свои пробелы в знаниях и стремиться их устранить.</w:t>
      </w:r>
    </w:p>
    <w:p w:rsidR="001F04E9" w:rsidRPr="001F04E9" w:rsidRDefault="001F04E9" w:rsidP="00E55CE0">
      <w:pPr>
        <w:numPr>
          <w:ilvl w:val="0"/>
          <w:numId w:val="12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Готовлю уч-ся к длительному самостоятельному занятию предметом, требую объяснить</w:t>
      </w:r>
      <w:r w:rsidR="002B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каждый </w:t>
      </w:r>
      <w:r w:rsidR="002B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своего решения, выстраивать свои индивидуальные ассоциации по подходам к решению.</w:t>
      </w:r>
    </w:p>
    <w:p w:rsidR="001F04E9" w:rsidRPr="001F04E9" w:rsidRDefault="001F04E9" w:rsidP="00E55CE0">
      <w:pPr>
        <w:numPr>
          <w:ilvl w:val="0"/>
          <w:numId w:val="12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учу стратегии выполнения работы, правильно распределять свое время при</w:t>
      </w:r>
      <w:r w:rsidR="002B1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выполнении работы, уметь конкретизоваться на выполнении работы, что достигается настойчивыми тренировками.</w:t>
      </w:r>
    </w:p>
    <w:p w:rsidR="001451FF" w:rsidRPr="001F04E9" w:rsidRDefault="001451FF" w:rsidP="00E55CE0">
      <w:pPr>
        <w:numPr>
          <w:ilvl w:val="0"/>
          <w:numId w:val="12"/>
        </w:numPr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существенных аспектов психолого-педагогического сопровождения выпускника, на мой взгляд, является ознакомление родителей со способами правильного общения с ним, оказания ему психологической поддержки, создания в семье благоприятного психологического климата. Работа с родителями нацелена на повышение осведомленности родителей и формирование реалистичной картины, экзамена, снижение родительской тревоги. На родительских собраниях были даны рекомендации по организации режима дня старшеклассников, поддержке и помощи детям в период до, во время и даже после экзаменов,</w:t>
      </w:r>
    </w:p>
    <w:p w:rsidR="005D2171" w:rsidRDefault="001F04E9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действия помогают выпускникам подготовить себя психологически к процессу сдачи экзамена, укрепляет в уч-ся чувство уверенности в себе.</w:t>
      </w:r>
    </w:p>
    <w:p w:rsidR="00E55CE0" w:rsidRPr="00E55CE0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171" w:rsidRPr="001F04E9" w:rsidRDefault="005D2171" w:rsidP="00E55CE0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CE0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Как помочь ученику успешно сдать экзамены в условиях нехватки времени и большого объёма информации?</w:t>
      </w:r>
      <w:r w:rsidR="00E55CE0" w:rsidRPr="00E55C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55CE0" w:rsidRPr="001451FF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поможет подготовке?</w:t>
      </w:r>
    </w:p>
    <w:p w:rsidR="00E55CE0" w:rsidRPr="001451FF" w:rsidRDefault="00E55CE0" w:rsidP="00E55C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Неоднократная репетиция ситуации экзамена, формирование адекватной оценки, позитивный настрой на экзамен;</w:t>
      </w:r>
    </w:p>
    <w:p w:rsidR="00E55CE0" w:rsidRPr="001451FF" w:rsidRDefault="00E55CE0" w:rsidP="00E55C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 по совершенствованию вычислительных навыков;</w:t>
      </w:r>
    </w:p>
    <w:p w:rsidR="00E55CE0" w:rsidRPr="001451FF" w:rsidRDefault="00E55CE0" w:rsidP="00E55C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зачётов по вопросам функциональной грамотности, типологии выражений, функций, уравнений и неравенств по методам решения, по вопросам тождественных преобразований выражений и равносильности уравнений;</w:t>
      </w:r>
    </w:p>
    <w:p w:rsidR="00E55CE0" w:rsidRPr="001451FF" w:rsidRDefault="00E55CE0" w:rsidP="00E55C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Регулярное проведение уроков обобщения;</w:t>
      </w:r>
    </w:p>
    <w:p w:rsidR="00E55CE0" w:rsidRDefault="00E55CE0" w:rsidP="00E55CE0">
      <w:pPr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Своевременная систематизация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на этапах повторения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CE0" w:rsidRPr="001F04E9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</w:t>
      </w:r>
      <w:proofErr w:type="spell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и обобщающего повторения разделяю класс на 3 группы.</w:t>
      </w:r>
    </w:p>
    <w:p w:rsidR="00E55CE0" w:rsidRPr="001F04E9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 группа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группа «риска» - учащиеся, которые могут не набрать минимальное количество баллов, подтверждающее освоение общеобразовательной программы среднего (полного) общего образования.</w:t>
      </w:r>
    </w:p>
    <w:p w:rsidR="00E55CE0" w:rsidRPr="001F04E9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 группа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учащиеся, которые при добросовестном отношении могут набрать балл, достаточный для поступления в учебное заведение, не предъявляющего высокие требования к уровню математической подготовки.</w:t>
      </w:r>
    </w:p>
    <w:p w:rsidR="00E55CE0" w:rsidRPr="001F04E9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 группа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учащиеся, которые поставили перед собой цель получить высокий балл, необходимый для поступления в ВУЗ.</w:t>
      </w:r>
    </w:p>
    <w:p w:rsidR="00E55CE0" w:rsidRPr="001F04E9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каждой группы можно сформулировать несколько принципов организации подготовки к ЕГЭ.</w:t>
      </w:r>
    </w:p>
    <w:p w:rsidR="00E55CE0" w:rsidRPr="001F04E9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 </w:t>
      </w: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первой группы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должны уверенно выполнить 6-7 заданий 1 части. После проведения диагностических работ, выявляю у каждого сильные и слабые стороны математической подготовки и закрепляю то, что уже получается. В работе с учащимися первой группы отрабатываю в первую очередь </w:t>
      </w:r>
      <w:proofErr w:type="spell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ориентированные задачи на проценты, чтение графиков, геометрические понятия, т.к. именно эти задачи являются для них наиболее понятными.</w:t>
      </w:r>
    </w:p>
    <w:p w:rsidR="00E55CE0" w:rsidRPr="001F04E9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Выпускникам </w:t>
      </w: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группы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необходимо уверенно выполнять 11 заданий первой части, а также стараться выполнить задания С</w:t>
      </w:r>
      <w:proofErr w:type="gram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Учащиеся этой группы чаще ошибаются в вычислениях при решении заданий </w:t>
      </w:r>
      <w:proofErr w:type="spell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ориентированного характера, чем в применении алгебраических алгоритмов. Поэтому в работе с учащимися этой группы в основном ставлю задачу сформировать навыки самопроверки при выполнении заданий 1 части, повторить темы, необходимые для решения определенных заданий части 2.</w:t>
      </w:r>
    </w:p>
    <w:p w:rsidR="00E55CE0" w:rsidRPr="001F04E9" w:rsidRDefault="00E55CE0" w:rsidP="00E55CE0">
      <w:pPr>
        <w:shd w:val="clear" w:color="auto" w:fill="FFFFFF"/>
        <w:spacing w:after="0"/>
        <w:ind w:left="360"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выпускниками </w:t>
      </w:r>
      <w:r w:rsidRPr="001F04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третьей группы </w:t>
      </w: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отрабатываю умение уверенно выполнять задания В</w:t>
      </w:r>
      <w:proofErr w:type="gram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С1 и ориентирую на выполнение заданий С2-С4.</w:t>
      </w:r>
    </w:p>
    <w:p w:rsidR="00E55CE0" w:rsidRPr="001451FF" w:rsidRDefault="00E55CE0" w:rsidP="00E55CE0">
      <w:pPr>
        <w:pStyle w:val="a7"/>
        <w:shd w:val="clear" w:color="auto" w:fill="FFFFFF"/>
        <w:spacing w:after="0"/>
        <w:ind w:right="-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индивидуальной и </w:t>
      </w:r>
      <w:proofErr w:type="spell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разноуровневой</w:t>
      </w:r>
      <w:proofErr w:type="spell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к ЕГЭ осуществляю через использование ИКТ. Наличие в интернете открытого банка заданий первой части ЕГЭ позволяет включать задания из открытого банка в текущий процесс, а на завершающем этапе подготовки к экзамену эффективно проводить диагностику недостатков усвоения отдельных тем и их устранение путем решения конкретных серий задач. Открытый банк заданий дает возможность проходить в школе и дома диагностические работы в режиме </w:t>
      </w:r>
      <w:proofErr w:type="spellStart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1F0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5CE0" w:rsidRPr="001451FF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помощью сайта Ларина и http://uztest.ru/ организую контроль знаний учащихся. Здесь имеется более 13000 задач по всем разделам школьной математики. Также использую сайт учителя Савченко Е.М. (пи),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Горкуновой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Ольги. Программа сайта http://uztest.ru/ автоматически формирует индивидуальные задания для каждого ученика, согласно заданным учителем условиям, не нужно тратить время на проверку заданий – результаты выполнения работ учащихся видны на компьютере.</w:t>
      </w:r>
    </w:p>
    <w:p w:rsidR="00E55CE0" w:rsidRPr="001451FF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Александра Ларина сейчас в генераторе ЕГЭ уже появились ответы.</w:t>
      </w:r>
    </w:p>
    <w:p w:rsidR="00E55CE0" w:rsidRPr="001451FF" w:rsidRDefault="00E55CE0" w:rsidP="00E55CE0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использую в своей работе Интернет - порталы ЕГЭ http://www.egeru.ru/, http://uztest.ru/, где пробное тестирование учащихся проводится в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онлайн-режиме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заданиям, аналогичным тем, которые будут у выпускников на ЕГЭ, с последующим оцениванием их ответов.</w:t>
      </w:r>
    </w:p>
    <w:p w:rsidR="00E55CE0" w:rsidRPr="001451FF" w:rsidRDefault="00E55CE0" w:rsidP="00E55CE0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часть материала по видам заданий учащиеся смогли почерпнуть из Открытого банка заданий ЕГЭ по математике (http://mathege.ru).Здесь есть каталог по заданиям, по содержанию, по умениям. На страницах этого сайта можно не только взять ту или иную информацию по интересующей теме, но и выполнить тренировочные и диагностические работы в режиме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Предложенная система позволяет каждому учащемуся выполнять задания в необходимом для него количестве и в доступном для него темпе, независимо от объёма работы и скорости её выполнения остальными.</w:t>
      </w:r>
    </w:p>
    <w:p w:rsidR="00E55CE0" w:rsidRDefault="00E55CE0" w:rsidP="00E55CE0">
      <w:pPr>
        <w:numPr>
          <w:ilvl w:val="0"/>
          <w:numId w:val="9"/>
        </w:numPr>
        <w:shd w:val="clear" w:color="auto" w:fill="FFFFFF"/>
        <w:tabs>
          <w:tab w:val="clear" w:pos="720"/>
          <w:tab w:val="num" w:pos="-284"/>
        </w:tabs>
        <w:spacing w:after="0"/>
        <w:ind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сайты http://shpargalkaege.ru , делаю подборку заданий первой части, представляю задания, используя презентацию или распечатку в виде текстового документа.</w:t>
      </w:r>
    </w:p>
    <w:p w:rsidR="00E55CE0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5CE0" w:rsidRPr="001451FF" w:rsidRDefault="00E55CE0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элективного курса: оказание индивидуальной и систематической помощи выпускнику при систематизации, обобщении и повторении курса алгебры и подготовке к экзаменам.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</w:p>
    <w:p w:rsidR="001451FF" w:rsidRPr="001451FF" w:rsidRDefault="001451FF" w:rsidP="00E55CE0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экзаменам;</w:t>
      </w:r>
    </w:p>
    <w:p w:rsidR="001451FF" w:rsidRPr="001451FF" w:rsidRDefault="001451FF" w:rsidP="00E55CE0">
      <w:pPr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ученику возможность проанализировать и раскрыть свои способности;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все такие задачи решаются по единому алгоритму, о котором мы вам расскажем. Во-вторых, многие из них однотипны — это задачи на движение или на работу. Главное — знать к ним подход.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04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 Чтобы научиться решать текстовые задачи, вам понадобится всего три-четыре часа самостоятельной работы, то есть два-три занятия.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что нужно, — это здравый смысл плюс умение решать квадратное уравнение. И даже формулу для дискриминанта мы вам напомним, если вдруг забыли.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ведь большинство задач №11 решается по вполне четким алгоритмам с </w:t>
      </w:r>
      <w:proofErr w:type="spell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пользованием ясных и понятных формул Задания №11. Текстовые задачи www.alexlarin.net 2 и схем.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опыту авторов, научить решать большинство задач №11, содержащихся в открытом банке, можно практически любого выпускника. Безусловно, при этом определяющими факторами являются желание и стремление ученика, а также математическая и методическая грамотность преподавателя, его умение четко и ясно изложить на первых порах именно алгоритмы решения. Без первых удачных опытов у ученика не пройдет страх перед текстовыми задачами, а для этих опытов, на наш взгляд, нужны именно четкие алгоритмы.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отметить, что ЕГЭ не должен быть «головной болью» только учителей математики. В этом процессе важно задействовать всех педагогов и все предметные методические объединения. Независимо от того, вынесен тот или иной предмет на единый государственный экзамен или нет. В противном случае проблемы ЕГЭ останутся проблемами отдельных учителей, что сделает невозможным решение перспективных задач, поставленных перед школой.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примеру, существенную помощь в подготовке к ЕГЭ по математике могут оказать учителя химии, отработав методы и способы решения задач на смеси, сплавы. Учителя физики могут помочь не столько в решении задач №10, сколько в пояснении физического смысла задачи. </w:t>
      </w:r>
      <w:proofErr w:type="gramStart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подготовить обучающихся к ЕГЭ, это большой труд.</w:t>
      </w:r>
      <w:proofErr w:type="gram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нужно этого бояться.</w:t>
      </w:r>
    </w:p>
    <w:p w:rsidR="001F04E9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хорошо знаете, объясняете, любите свой предмет и своих учеников, вы обязательно сможете подготовить их к ЕГЭ по математике.</w:t>
      </w:r>
    </w:p>
    <w:p w:rsidR="001451FF" w:rsidRPr="001451FF" w:rsidRDefault="001451FF" w:rsidP="00E55CE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каждый обучающийся должен помнить слова известного швейцарского математика </w:t>
      </w:r>
      <w:r w:rsidRPr="001451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Джорджа </w:t>
      </w:r>
      <w:proofErr w:type="spellStart"/>
      <w:r w:rsidRPr="001451F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Полиа</w:t>
      </w:r>
      <w:proofErr w:type="spellEnd"/>
      <w:r w:rsidRPr="00145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451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«Если вы хотите научиться плавать, то смело входите в воду, а если хотите научиться решать задачи, то решайте их».</w:t>
      </w:r>
    </w:p>
    <w:p w:rsidR="00485071" w:rsidRDefault="00485071" w:rsidP="00A62E72">
      <w:pPr>
        <w:spacing w:after="0"/>
      </w:pPr>
    </w:p>
    <w:sectPr w:rsidR="00485071" w:rsidSect="0095042D">
      <w:pgSz w:w="11906" w:h="16838"/>
      <w:pgMar w:top="1134" w:right="1191" w:bottom="1134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92E"/>
    <w:multiLevelType w:val="multilevel"/>
    <w:tmpl w:val="979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6663B"/>
    <w:multiLevelType w:val="multilevel"/>
    <w:tmpl w:val="F72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F2D4A"/>
    <w:multiLevelType w:val="multilevel"/>
    <w:tmpl w:val="6E2A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E1F67"/>
    <w:multiLevelType w:val="multilevel"/>
    <w:tmpl w:val="B420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947FF"/>
    <w:multiLevelType w:val="multilevel"/>
    <w:tmpl w:val="AE36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A131B8"/>
    <w:multiLevelType w:val="multilevel"/>
    <w:tmpl w:val="52B4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AE50F3"/>
    <w:multiLevelType w:val="multilevel"/>
    <w:tmpl w:val="6636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07C2F"/>
    <w:multiLevelType w:val="multilevel"/>
    <w:tmpl w:val="EB76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B2622"/>
    <w:multiLevelType w:val="multilevel"/>
    <w:tmpl w:val="258E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91D5E"/>
    <w:multiLevelType w:val="multilevel"/>
    <w:tmpl w:val="B08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72C20"/>
    <w:multiLevelType w:val="multilevel"/>
    <w:tmpl w:val="2590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458A4"/>
    <w:multiLevelType w:val="multilevel"/>
    <w:tmpl w:val="A76A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451FF"/>
    <w:rsid w:val="00014C19"/>
    <w:rsid w:val="00080D8F"/>
    <w:rsid w:val="0013500B"/>
    <w:rsid w:val="001451FF"/>
    <w:rsid w:val="001F04E9"/>
    <w:rsid w:val="00282126"/>
    <w:rsid w:val="002B1CA5"/>
    <w:rsid w:val="00485071"/>
    <w:rsid w:val="005D2171"/>
    <w:rsid w:val="0095042D"/>
    <w:rsid w:val="00A62E72"/>
    <w:rsid w:val="00A85685"/>
    <w:rsid w:val="00B308CD"/>
    <w:rsid w:val="00CF3823"/>
    <w:rsid w:val="00E5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71"/>
  </w:style>
  <w:style w:type="paragraph" w:styleId="1">
    <w:name w:val="heading 1"/>
    <w:basedOn w:val="a"/>
    <w:link w:val="10"/>
    <w:uiPriority w:val="9"/>
    <w:qFormat/>
    <w:rsid w:val="00145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D21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D2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D21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D2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51F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5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F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500B"/>
    <w:pPr>
      <w:ind w:left="720"/>
      <w:contextualSpacing/>
    </w:pPr>
  </w:style>
  <w:style w:type="table" w:styleId="a8">
    <w:name w:val="Table Grid"/>
    <w:basedOn w:val="a1"/>
    <w:uiPriority w:val="59"/>
    <w:rsid w:val="0008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D21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D21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D217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080">
          <w:marLeft w:val="0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03462-8509-40CC-B945-34E0ADBF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8</Pages>
  <Words>3036</Words>
  <Characters>17311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7</cp:revision>
  <dcterms:created xsi:type="dcterms:W3CDTF">2019-11-13T16:53:00Z</dcterms:created>
  <dcterms:modified xsi:type="dcterms:W3CDTF">2021-09-08T18:57:00Z</dcterms:modified>
</cp:coreProperties>
</file>