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A11" w:rsidRPr="008A205C" w:rsidRDefault="008A205C" w:rsidP="008A205C">
      <w:pPr>
        <w:jc w:val="both"/>
        <w:rPr>
          <w:sz w:val="24"/>
          <w:szCs w:val="24"/>
        </w:rPr>
      </w:pPr>
      <w:r w:rsidRPr="008A205C">
        <w:rPr>
          <w:rFonts w:ascii="Verdana" w:hAnsi="Verdana"/>
          <w:sz w:val="24"/>
          <w:szCs w:val="24"/>
          <w:shd w:val="clear" w:color="auto" w:fill="FFFFFF"/>
        </w:rPr>
        <w:t xml:space="preserve">В школе имеются 2 спортивных зала, оборудованные </w:t>
      </w:r>
      <w:proofErr w:type="gramStart"/>
      <w:r w:rsidRPr="008A205C">
        <w:rPr>
          <w:rFonts w:ascii="Verdana" w:hAnsi="Verdana"/>
          <w:sz w:val="24"/>
          <w:szCs w:val="24"/>
          <w:shd w:val="clear" w:color="auto" w:fill="FFFFFF"/>
        </w:rPr>
        <w:t>необходимыми</w:t>
      </w:r>
      <w:proofErr w:type="gramEnd"/>
      <w:r w:rsidRPr="008A205C">
        <w:rPr>
          <w:rFonts w:ascii="Verdana" w:hAnsi="Verdana"/>
          <w:sz w:val="24"/>
          <w:szCs w:val="24"/>
          <w:shd w:val="clear" w:color="auto" w:fill="FFFFFF"/>
        </w:rPr>
        <w:t xml:space="preserve"> для занятий спортом инвентарем и оборудованием. В спортивном зале имеется 2  раздевалки. В спортивном зале регулярно проводятся мероприятия школьного и муниципального уровней.</w:t>
      </w:r>
    </w:p>
    <w:sectPr w:rsidR="006B4A11" w:rsidRPr="008A20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>
    <w:useFELayout/>
  </w:compat>
  <w:rsids>
    <w:rsidRoot w:val="008A205C"/>
    <w:rsid w:val="006B4A11"/>
    <w:rsid w:val="008A2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школа№11</dc:creator>
  <cp:keywords/>
  <dc:description/>
  <cp:lastModifiedBy>школа№11</cp:lastModifiedBy>
  <cp:revision>3</cp:revision>
  <dcterms:created xsi:type="dcterms:W3CDTF">2018-01-29T19:48:00Z</dcterms:created>
  <dcterms:modified xsi:type="dcterms:W3CDTF">2018-01-29T19:48:00Z</dcterms:modified>
</cp:coreProperties>
</file>