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6D" w:rsidRDefault="005A30B4" w:rsidP="00075A6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-238125</wp:posOffset>
            </wp:positionV>
            <wp:extent cx="7153910" cy="10411138"/>
            <wp:effectExtent l="19050" t="0" r="8890" b="0"/>
            <wp:wrapNone/>
            <wp:docPr id="1" name="Рисунок 1" descr="E:\Documents and Settings\школа №11\Рабочий стол\Изображение (1)\Изображение\Изображение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школа №11\Рабочий стол\Изображение (1)\Изображение\Изображение 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324" cy="10420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A6D">
        <w:rPr>
          <w:rFonts w:ascii="Times New Roman" w:hAnsi="Times New Roman" w:cs="Times New Roman"/>
          <w:b/>
          <w:bCs/>
          <w:sz w:val="36"/>
          <w:szCs w:val="36"/>
        </w:rPr>
        <w:t xml:space="preserve">           </w:t>
      </w:r>
    </w:p>
    <w:tbl>
      <w:tblPr>
        <w:tblW w:w="0" w:type="auto"/>
        <w:tblInd w:w="324" w:type="dxa"/>
        <w:tblLook w:val="01E0"/>
      </w:tblPr>
      <w:tblGrid>
        <w:gridCol w:w="3753"/>
        <w:gridCol w:w="2500"/>
        <w:gridCol w:w="3560"/>
      </w:tblGrid>
      <w:tr w:rsidR="00075A6D" w:rsidRPr="00075A6D" w:rsidTr="00244715">
        <w:tc>
          <w:tcPr>
            <w:tcW w:w="3753" w:type="dxa"/>
            <w:hideMark/>
          </w:tcPr>
          <w:p w:rsidR="00075A6D" w:rsidRPr="00075A6D" w:rsidRDefault="00075A6D" w:rsidP="00075A6D">
            <w:pPr>
              <w:spacing w:after="0"/>
              <w:ind w:left="34"/>
              <w:rPr>
                <w:rFonts w:ascii="Times New Roman" w:eastAsiaTheme="minorHAnsi" w:hAnsi="Times New Roman" w:cs="Times New Roman"/>
                <w:bCs/>
                <w:spacing w:val="-7"/>
                <w:sz w:val="28"/>
                <w:szCs w:val="28"/>
                <w:lang w:eastAsia="en-US"/>
              </w:rPr>
            </w:pPr>
            <w:r w:rsidRPr="00075A6D">
              <w:rPr>
                <w:rFonts w:ascii="Times New Roman" w:eastAsiaTheme="minorHAnsi" w:hAnsi="Times New Roman" w:cs="Times New Roman"/>
                <w:bCs/>
                <w:spacing w:val="-7"/>
                <w:sz w:val="28"/>
                <w:szCs w:val="28"/>
                <w:lang w:eastAsia="en-US"/>
              </w:rPr>
              <w:t xml:space="preserve">Принято на Педагогическом совете МКОУ СОШ №11, </w:t>
            </w:r>
          </w:p>
          <w:p w:rsidR="00075A6D" w:rsidRPr="00075A6D" w:rsidRDefault="00075A6D" w:rsidP="00075A6D">
            <w:pPr>
              <w:spacing w:after="0"/>
              <w:ind w:left="34"/>
              <w:rPr>
                <w:rFonts w:ascii="Times New Roman" w:eastAsiaTheme="minorHAnsi" w:hAnsi="Times New Roman" w:cs="Times New Roman"/>
                <w:bCs/>
                <w:spacing w:val="-7"/>
                <w:sz w:val="28"/>
                <w:szCs w:val="28"/>
                <w:lang w:eastAsia="en-US"/>
              </w:rPr>
            </w:pPr>
            <w:r w:rsidRPr="00075A6D">
              <w:rPr>
                <w:rFonts w:ascii="Times New Roman" w:eastAsiaTheme="minorHAnsi" w:hAnsi="Times New Roman" w:cs="Times New Roman"/>
                <w:bCs/>
                <w:spacing w:val="-7"/>
                <w:sz w:val="28"/>
                <w:szCs w:val="28"/>
                <w:lang w:eastAsia="en-US"/>
              </w:rPr>
              <w:t>Протокол № __________</w:t>
            </w:r>
          </w:p>
          <w:p w:rsidR="00075A6D" w:rsidRPr="00075A6D" w:rsidRDefault="00075A6D" w:rsidP="00075A6D">
            <w:pPr>
              <w:spacing w:after="0"/>
              <w:ind w:left="34"/>
              <w:rPr>
                <w:rFonts w:ascii="Times New Roman" w:eastAsia="Calibri" w:hAnsi="Times New Roman" w:cs="Times New Roman"/>
                <w:bCs/>
                <w:spacing w:val="-7"/>
                <w:sz w:val="28"/>
                <w:szCs w:val="28"/>
                <w:lang w:eastAsia="en-US"/>
              </w:rPr>
            </w:pPr>
            <w:r w:rsidRPr="00075A6D">
              <w:rPr>
                <w:rFonts w:ascii="Times New Roman" w:eastAsiaTheme="minorHAnsi" w:hAnsi="Times New Roman" w:cs="Times New Roman"/>
                <w:bCs/>
                <w:spacing w:val="-7"/>
                <w:sz w:val="28"/>
                <w:szCs w:val="28"/>
                <w:lang w:eastAsia="en-US"/>
              </w:rPr>
              <w:t>«____» ___________ 2017г.</w:t>
            </w:r>
          </w:p>
        </w:tc>
        <w:tc>
          <w:tcPr>
            <w:tcW w:w="2500" w:type="dxa"/>
          </w:tcPr>
          <w:p w:rsidR="00075A6D" w:rsidRPr="00075A6D" w:rsidRDefault="00075A6D" w:rsidP="00075A6D">
            <w:pPr>
              <w:spacing w:after="0"/>
              <w:ind w:firstLine="709"/>
              <w:rPr>
                <w:rFonts w:ascii="Times New Roman" w:eastAsia="Calibri" w:hAnsi="Times New Roman" w:cs="Times New Roman"/>
                <w:bCs/>
                <w:spacing w:val="-7"/>
                <w:sz w:val="28"/>
                <w:szCs w:val="28"/>
                <w:lang w:eastAsia="en-US"/>
              </w:rPr>
            </w:pPr>
          </w:p>
        </w:tc>
        <w:tc>
          <w:tcPr>
            <w:tcW w:w="3560" w:type="dxa"/>
          </w:tcPr>
          <w:p w:rsidR="00075A6D" w:rsidRPr="00075A6D" w:rsidRDefault="00075A6D" w:rsidP="00075A6D">
            <w:pPr>
              <w:spacing w:after="0"/>
              <w:rPr>
                <w:rFonts w:ascii="Times New Roman" w:eastAsiaTheme="minorHAnsi" w:hAnsi="Times New Roman" w:cs="Times New Roman"/>
                <w:bCs/>
                <w:spacing w:val="-7"/>
                <w:sz w:val="28"/>
                <w:szCs w:val="28"/>
                <w:lang w:eastAsia="en-US"/>
              </w:rPr>
            </w:pPr>
            <w:r w:rsidRPr="00075A6D">
              <w:rPr>
                <w:rFonts w:ascii="Times New Roman" w:eastAsiaTheme="minorHAnsi" w:hAnsi="Times New Roman" w:cs="Times New Roman"/>
                <w:bCs/>
                <w:spacing w:val="-7"/>
                <w:sz w:val="28"/>
                <w:szCs w:val="28"/>
                <w:lang w:eastAsia="en-US"/>
              </w:rPr>
              <w:t>Утверждаю:                                    Директор МКОУ СОШ №11                                      Шахамирова А.Ш.   _____________________                         «____» ___________2017 г.</w:t>
            </w:r>
          </w:p>
          <w:p w:rsidR="00075A6D" w:rsidRPr="00075A6D" w:rsidRDefault="00075A6D" w:rsidP="00075A6D">
            <w:pPr>
              <w:spacing w:after="0"/>
              <w:ind w:firstLine="709"/>
              <w:rPr>
                <w:rFonts w:ascii="Times New Roman" w:eastAsia="Calibri" w:hAnsi="Times New Roman" w:cs="Times New Roman"/>
                <w:bCs/>
                <w:spacing w:val="-7"/>
                <w:sz w:val="28"/>
                <w:szCs w:val="28"/>
                <w:lang w:eastAsia="en-US"/>
              </w:rPr>
            </w:pPr>
          </w:p>
        </w:tc>
      </w:tr>
    </w:tbl>
    <w:p w:rsidR="00F40DC6" w:rsidRDefault="00F40DC6" w:rsidP="00075A6D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F40DC6" w:rsidRPr="00075A6D" w:rsidRDefault="00F40DC6" w:rsidP="00075A6D">
      <w:pPr>
        <w:spacing w:line="192" w:lineRule="auto"/>
        <w:jc w:val="center"/>
        <w:rPr>
          <w:rFonts w:ascii="Times New Roman" w:hAnsi="Times New Roman" w:cs="Times New Roman"/>
          <w:color w:val="0000CC"/>
          <w:sz w:val="36"/>
          <w:szCs w:val="36"/>
        </w:rPr>
      </w:pPr>
      <w:r w:rsidRPr="00075A6D">
        <w:rPr>
          <w:rFonts w:ascii="Times New Roman" w:hAnsi="Times New Roman" w:cs="Times New Roman"/>
          <w:color w:val="0000CC"/>
          <w:sz w:val="36"/>
          <w:szCs w:val="36"/>
        </w:rPr>
        <w:t>Рабочая программа п</w:t>
      </w:r>
      <w:bookmarkStart w:id="0" w:name="_GoBack"/>
      <w:bookmarkEnd w:id="0"/>
      <w:r w:rsidRPr="00075A6D">
        <w:rPr>
          <w:rFonts w:ascii="Times New Roman" w:hAnsi="Times New Roman" w:cs="Times New Roman"/>
          <w:color w:val="0000CC"/>
          <w:sz w:val="36"/>
          <w:szCs w:val="36"/>
        </w:rPr>
        <w:t>о родному языку и литературе                               для начальных классов.</w:t>
      </w:r>
    </w:p>
    <w:p w:rsidR="00075A6D" w:rsidRDefault="00DF3199" w:rsidP="00DF3199">
      <w:pPr>
        <w:tabs>
          <w:tab w:val="bar" w:pos="16443"/>
          <w:tab w:val="bar" w:pos="16585"/>
        </w:tabs>
        <w:spacing w:line="240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  <w:r w:rsidRPr="00075A6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3774B9" w:rsidRPr="00075A6D" w:rsidRDefault="003774B9" w:rsidP="00DF3199">
      <w:pPr>
        <w:tabs>
          <w:tab w:val="bar" w:pos="16443"/>
          <w:tab w:val="bar" w:pos="16585"/>
        </w:tabs>
        <w:spacing w:line="240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  <w:r w:rsidRPr="00075A6D">
        <w:rPr>
          <w:rFonts w:ascii="Times New Roman" w:eastAsia="Times New Roman" w:hAnsi="Times New Roman" w:cs="Times New Roman"/>
          <w:sz w:val="24"/>
          <w:szCs w:val="24"/>
        </w:rPr>
        <w:t xml:space="preserve">Настоящая рабочая программа разработана на основе государственного стандарта общего образования и Программы основной школы по родному языку для начальных классов городских общеобразовательных учреждений под редакцией издательства НИИ педагогики РД 2009г.  и  утверждённой Минобразования РД. </w:t>
      </w:r>
      <w:r w:rsidRPr="00075A6D">
        <w:rPr>
          <w:rFonts w:ascii="Times New Roman" w:hAnsi="Times New Roman" w:cs="Times New Roman"/>
          <w:sz w:val="24"/>
          <w:szCs w:val="24"/>
        </w:rPr>
        <w:t xml:space="preserve">(Автор и составитель- А.С. Исмаилова). 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3199" w:rsidRPr="00075A6D" w:rsidRDefault="003774B9" w:rsidP="00DF3199">
      <w:pPr>
        <w:tabs>
          <w:tab w:val="bar" w:pos="16443"/>
          <w:tab w:val="bar" w:pos="16585"/>
        </w:tabs>
        <w:spacing w:line="240" w:lineRule="auto"/>
        <w:ind w:righ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A6D">
        <w:rPr>
          <w:rFonts w:ascii="Times New Roman" w:eastAsia="Times New Roman" w:hAnsi="Times New Roman" w:cs="Times New Roman"/>
          <w:b/>
          <w:sz w:val="24"/>
          <w:szCs w:val="24"/>
        </w:rPr>
        <w:t>Программа ориентирована на использование учебников</w:t>
      </w:r>
      <w:r w:rsidR="00DF3199" w:rsidRPr="00075A6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F3199" w:rsidRPr="00075A6D" w:rsidRDefault="00DF3199" w:rsidP="00DF3199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</w:pPr>
      <w:r w:rsidRPr="00075A6D"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  <w:t xml:space="preserve">1.Учебник:  </w:t>
      </w:r>
      <w:r w:rsidRPr="00075A6D">
        <w:rPr>
          <w:rFonts w:ascii="Times New Roman" w:eastAsia="SimSun" w:hAnsi="Times New Roman" w:cs="Times New Roman"/>
          <w:i/>
          <w:sz w:val="24"/>
          <w:szCs w:val="24"/>
          <w:lang w:eastAsia="zh-CN" w:bidi="hi-IN"/>
        </w:rPr>
        <w:t xml:space="preserve">Букварь - учебник для 1 класса городских школ. </w:t>
      </w:r>
    </w:p>
    <w:p w:rsidR="00DF3199" w:rsidRPr="00075A6D" w:rsidRDefault="00DF3199" w:rsidP="00DF3199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</w:pPr>
      <w:r w:rsidRPr="00075A6D"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  <w:t xml:space="preserve">   Автор: </w:t>
      </w:r>
      <w:r w:rsidRPr="00075A6D">
        <w:rPr>
          <w:rFonts w:ascii="Times New Roman" w:eastAsia="SimSun" w:hAnsi="Times New Roman" w:cs="Times New Roman"/>
          <w:i/>
          <w:sz w:val="24"/>
          <w:szCs w:val="24"/>
          <w:lang w:eastAsia="zh-CN" w:bidi="hi-IN"/>
        </w:rPr>
        <w:t>Алиев Б</w:t>
      </w:r>
      <w:proofErr w:type="gramStart"/>
      <w:r w:rsidRPr="00075A6D">
        <w:rPr>
          <w:rFonts w:ascii="Times New Roman" w:eastAsia="SimSun" w:hAnsi="Times New Roman" w:cs="Times New Roman"/>
          <w:i/>
          <w:sz w:val="24"/>
          <w:szCs w:val="24"/>
          <w:lang w:eastAsia="zh-CN" w:bidi="hi-IN"/>
        </w:rPr>
        <w:t xml:space="preserve"> .</w:t>
      </w:r>
      <w:proofErr w:type="gramEnd"/>
      <w:r w:rsidRPr="00075A6D">
        <w:rPr>
          <w:rFonts w:ascii="Times New Roman" w:eastAsia="SimSun" w:hAnsi="Times New Roman" w:cs="Times New Roman"/>
          <w:i/>
          <w:sz w:val="24"/>
          <w:szCs w:val="24"/>
          <w:lang w:eastAsia="zh-CN" w:bidi="hi-IN"/>
        </w:rPr>
        <w:t xml:space="preserve"> А.,2005г.</w:t>
      </w:r>
    </w:p>
    <w:p w:rsidR="006D0368" w:rsidRPr="00075A6D" w:rsidRDefault="006D0368" w:rsidP="00DF3199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</w:pPr>
    </w:p>
    <w:p w:rsidR="00DF3199" w:rsidRPr="00075A6D" w:rsidRDefault="00DF3199" w:rsidP="00DF3199">
      <w:pPr>
        <w:spacing w:after="0" w:line="240" w:lineRule="auto"/>
        <w:rPr>
          <w:rFonts w:ascii="Times New Roman" w:eastAsia="SimSun" w:hAnsi="Times New Roman" w:cs="Times New Roman"/>
          <w:i/>
          <w:sz w:val="24"/>
          <w:szCs w:val="24"/>
          <w:lang w:eastAsia="zh-CN" w:bidi="hi-IN"/>
        </w:rPr>
      </w:pPr>
      <w:r w:rsidRPr="00075A6D"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  <w:t xml:space="preserve">2.Учебник:  </w:t>
      </w:r>
      <w:r w:rsidRPr="00075A6D">
        <w:rPr>
          <w:rFonts w:ascii="Times New Roman" w:eastAsia="SimSun" w:hAnsi="Times New Roman" w:cs="Times New Roman"/>
          <w:i/>
          <w:sz w:val="24"/>
          <w:szCs w:val="24"/>
          <w:lang w:eastAsia="zh-CN" w:bidi="hi-IN"/>
        </w:rPr>
        <w:t>Даргинский  язык - учебник для 2 класса городских школ.</w:t>
      </w:r>
    </w:p>
    <w:p w:rsidR="00DF3199" w:rsidRPr="00075A6D" w:rsidRDefault="00DF3199" w:rsidP="00DF3199">
      <w:pPr>
        <w:spacing w:after="0" w:line="240" w:lineRule="auto"/>
        <w:rPr>
          <w:rFonts w:ascii="Times New Roman" w:eastAsia="SimSun" w:hAnsi="Times New Roman" w:cs="Times New Roman"/>
          <w:i/>
          <w:sz w:val="24"/>
          <w:szCs w:val="24"/>
          <w:lang w:eastAsia="zh-CN" w:bidi="hi-IN"/>
        </w:rPr>
      </w:pPr>
      <w:r w:rsidRPr="00075A6D"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  <w:t xml:space="preserve">   Авторы: </w:t>
      </w:r>
      <w:r w:rsidRPr="00075A6D">
        <w:rPr>
          <w:rFonts w:ascii="Times New Roman" w:eastAsia="SimSun" w:hAnsi="Times New Roman" w:cs="Times New Roman"/>
          <w:i/>
          <w:sz w:val="24"/>
          <w:szCs w:val="24"/>
          <w:lang w:eastAsia="zh-CN" w:bidi="hi-IN"/>
        </w:rPr>
        <w:t>Ахмедов И. О.,Сулейманов А.А.,Кадибагамаев.,2004г.</w:t>
      </w:r>
    </w:p>
    <w:p w:rsidR="00DF3199" w:rsidRPr="00075A6D" w:rsidRDefault="00DF3199" w:rsidP="00DF319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F3199" w:rsidRPr="00075A6D" w:rsidRDefault="00DF3199" w:rsidP="00DF3199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</w:pPr>
      <w:r w:rsidRPr="00075A6D"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  <w:t xml:space="preserve">3.Учебник:  </w:t>
      </w:r>
      <w:r w:rsidRPr="00075A6D">
        <w:rPr>
          <w:rFonts w:ascii="Times New Roman" w:eastAsia="SimSun" w:hAnsi="Times New Roman" w:cs="Times New Roman"/>
          <w:i/>
          <w:sz w:val="24"/>
          <w:szCs w:val="24"/>
          <w:lang w:eastAsia="zh-CN" w:bidi="hi-IN"/>
        </w:rPr>
        <w:t>Даргинский  язык - учебник для 3 класса городских школ.</w:t>
      </w:r>
      <w:r w:rsidRPr="00075A6D"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  <w:t xml:space="preserve"> </w:t>
      </w:r>
    </w:p>
    <w:p w:rsidR="00DF3199" w:rsidRPr="00075A6D" w:rsidRDefault="00DF3199" w:rsidP="00DF3199">
      <w:pPr>
        <w:spacing w:after="0" w:line="240" w:lineRule="auto"/>
        <w:rPr>
          <w:rFonts w:ascii="Times New Roman" w:eastAsia="SimSun" w:hAnsi="Times New Roman" w:cs="Times New Roman"/>
          <w:i/>
          <w:sz w:val="24"/>
          <w:szCs w:val="24"/>
          <w:lang w:eastAsia="zh-CN" w:bidi="hi-IN"/>
        </w:rPr>
      </w:pPr>
      <w:r w:rsidRPr="00075A6D"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  <w:t xml:space="preserve">   Авторы: </w:t>
      </w:r>
      <w:r w:rsidRPr="00075A6D">
        <w:rPr>
          <w:rFonts w:ascii="Times New Roman" w:eastAsia="SimSun" w:hAnsi="Times New Roman" w:cs="Times New Roman"/>
          <w:i/>
          <w:sz w:val="24"/>
          <w:szCs w:val="24"/>
          <w:lang w:eastAsia="zh-CN" w:bidi="hi-IN"/>
        </w:rPr>
        <w:t xml:space="preserve"> Исмаилова А.С., Гасанова У.У.,2011г.</w:t>
      </w:r>
    </w:p>
    <w:p w:rsidR="00DF3199" w:rsidRPr="00075A6D" w:rsidRDefault="00DF3199" w:rsidP="00DF319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F3199" w:rsidRPr="00075A6D" w:rsidRDefault="00DF3199" w:rsidP="00DF3199">
      <w:pPr>
        <w:spacing w:after="0" w:line="240" w:lineRule="auto"/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</w:pPr>
      <w:r w:rsidRPr="00075A6D"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  <w:t xml:space="preserve">4.Учебники </w:t>
      </w:r>
      <w:r w:rsidRPr="00075A6D">
        <w:rPr>
          <w:rFonts w:ascii="Times New Roman" w:eastAsia="SimSun" w:hAnsi="Times New Roman" w:cs="Times New Roman"/>
          <w:i/>
          <w:sz w:val="24"/>
          <w:szCs w:val="24"/>
          <w:lang w:eastAsia="zh-CN" w:bidi="hi-IN"/>
        </w:rPr>
        <w:t>для 4 класса по даргинскому  языку и литературе.</w:t>
      </w:r>
      <w:r w:rsidRPr="00075A6D"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  <w:t xml:space="preserve"> </w:t>
      </w:r>
    </w:p>
    <w:p w:rsidR="00DF3199" w:rsidRPr="00075A6D" w:rsidRDefault="00DF3199" w:rsidP="00DF3199">
      <w:pPr>
        <w:spacing w:after="0" w:line="240" w:lineRule="auto"/>
        <w:rPr>
          <w:rFonts w:ascii="Times New Roman" w:eastAsia="SimSun" w:hAnsi="Times New Roman" w:cs="Times New Roman"/>
          <w:i/>
          <w:sz w:val="24"/>
          <w:szCs w:val="24"/>
          <w:lang w:eastAsia="zh-CN" w:bidi="hi-IN"/>
        </w:rPr>
      </w:pPr>
      <w:r w:rsidRPr="00075A6D">
        <w:rPr>
          <w:rFonts w:ascii="Times New Roman" w:eastAsia="SimSun" w:hAnsi="Times New Roman" w:cs="Times New Roman"/>
          <w:b/>
          <w:i/>
          <w:sz w:val="24"/>
          <w:szCs w:val="24"/>
          <w:lang w:eastAsia="zh-CN" w:bidi="hi-IN"/>
        </w:rPr>
        <w:t xml:space="preserve">   Авторы: </w:t>
      </w:r>
      <w:r w:rsidRPr="00075A6D">
        <w:rPr>
          <w:rFonts w:ascii="Times New Roman" w:eastAsia="SimSun" w:hAnsi="Times New Roman" w:cs="Times New Roman"/>
          <w:i/>
          <w:sz w:val="24"/>
          <w:szCs w:val="24"/>
          <w:lang w:eastAsia="zh-CN" w:bidi="hi-IN"/>
        </w:rPr>
        <w:t>Сулейманов  А.А., Ахмедов И.О.,2011г.</w:t>
      </w:r>
    </w:p>
    <w:p w:rsidR="00C733BF" w:rsidRPr="00075A6D" w:rsidRDefault="00C733BF" w:rsidP="00DF3199">
      <w:pPr>
        <w:spacing w:line="240" w:lineRule="auto"/>
        <w:ind w:right="141"/>
        <w:rPr>
          <w:rFonts w:ascii="Calibri" w:eastAsia="Times New Roman" w:hAnsi="Calibri" w:cs="Times New Roman"/>
          <w:sz w:val="24"/>
          <w:szCs w:val="24"/>
        </w:rPr>
      </w:pPr>
    </w:p>
    <w:p w:rsidR="00DF3199" w:rsidRPr="00075A6D" w:rsidRDefault="00DF3199" w:rsidP="00DF3199">
      <w:pPr>
        <w:spacing w:line="240" w:lineRule="auto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075A6D">
        <w:rPr>
          <w:rFonts w:ascii="Times New Roman" w:eastAsia="Times New Roman" w:hAnsi="Times New Roman" w:cs="Times New Roman"/>
          <w:sz w:val="24"/>
          <w:szCs w:val="24"/>
        </w:rPr>
        <w:t xml:space="preserve">По программе и учебному плану школы на изучение предмета </w:t>
      </w:r>
      <w:r w:rsidR="00C733BF" w:rsidRPr="00075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 xml:space="preserve">«Родной язык и литература» </w:t>
      </w:r>
      <w:r w:rsidR="00C733BF" w:rsidRPr="00075A6D">
        <w:rPr>
          <w:rFonts w:ascii="Times New Roman" w:eastAsia="Times New Roman" w:hAnsi="Times New Roman" w:cs="Times New Roman"/>
          <w:sz w:val="24"/>
          <w:szCs w:val="24"/>
        </w:rPr>
        <w:t>в 1-4 классах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 xml:space="preserve"> отводится</w:t>
      </w:r>
      <w:r w:rsidR="00C733BF" w:rsidRPr="00075A6D">
        <w:rPr>
          <w:rFonts w:ascii="Times New Roman" w:eastAsia="Times New Roman" w:hAnsi="Times New Roman" w:cs="Times New Roman"/>
          <w:sz w:val="24"/>
          <w:szCs w:val="24"/>
        </w:rPr>
        <w:t xml:space="preserve"> 3часа в неделю,  всего </w:t>
      </w:r>
      <w:proofErr w:type="gramStart"/>
      <w:r w:rsidR="00C733BF" w:rsidRPr="00075A6D">
        <w:rPr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="00C733BF" w:rsidRPr="00075A6D">
        <w:rPr>
          <w:rFonts w:ascii="Times New Roman" w:eastAsia="Times New Roman" w:hAnsi="Times New Roman" w:cs="Times New Roman"/>
          <w:sz w:val="24"/>
          <w:szCs w:val="24"/>
        </w:rPr>
        <w:t>о 102ч.</w:t>
      </w:r>
    </w:p>
    <w:p w:rsidR="00C733BF" w:rsidRPr="00075A6D" w:rsidRDefault="00C733BF" w:rsidP="006D0368">
      <w:pPr>
        <w:ind w:right="14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75A6D">
        <w:rPr>
          <w:rFonts w:ascii="Times New Roman" w:eastAsia="Times New Roman" w:hAnsi="Times New Roman" w:cs="Times New Roman"/>
          <w:i/>
          <w:sz w:val="24"/>
          <w:szCs w:val="24"/>
        </w:rPr>
        <w:t xml:space="preserve">1класс </w:t>
      </w:r>
      <w:proofErr w:type="gramStart"/>
      <w:r w:rsidRPr="00075A6D">
        <w:rPr>
          <w:rFonts w:ascii="Times New Roman" w:eastAsia="Times New Roman" w:hAnsi="Times New Roman" w:cs="Times New Roman"/>
          <w:i/>
          <w:sz w:val="24"/>
          <w:szCs w:val="24"/>
        </w:rPr>
        <w:t>-в</w:t>
      </w:r>
      <w:proofErr w:type="gramEnd"/>
      <w:r w:rsidRPr="00075A6D">
        <w:rPr>
          <w:rFonts w:ascii="Times New Roman" w:eastAsia="Times New Roman" w:hAnsi="Times New Roman" w:cs="Times New Roman"/>
          <w:i/>
          <w:sz w:val="24"/>
          <w:szCs w:val="24"/>
        </w:rPr>
        <w:t xml:space="preserve">сего 102 часа, на родной язык -68ч.,родная литература-34ч.                                       2класс- всего 102 часа, на родной язык -68ч.,родная литература-34ч.                                        3класс- всего 102 часа, на родной язык -68ч.,родная литература-34ч.                                           4класс- всего 102 часа, на родной язык -68ч.,родная литература-34ч. </w:t>
      </w:r>
    </w:p>
    <w:p w:rsidR="00DF3199" w:rsidRPr="00075A6D" w:rsidRDefault="00DF3199" w:rsidP="003774B9">
      <w:pPr>
        <w:tabs>
          <w:tab w:val="bar" w:pos="16443"/>
          <w:tab w:val="bar" w:pos="16585"/>
        </w:tabs>
        <w:ind w:left="680" w:right="567"/>
        <w:rPr>
          <w:rFonts w:ascii="Calibri" w:eastAsia="Times New Roman" w:hAnsi="Calibri" w:cs="Times New Roman"/>
          <w:sz w:val="24"/>
          <w:szCs w:val="24"/>
        </w:rPr>
      </w:pPr>
    </w:p>
    <w:p w:rsidR="00F40DC6" w:rsidRPr="00075A6D" w:rsidRDefault="00DF3199" w:rsidP="006D03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5A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Учитель:  </w:t>
      </w:r>
      <w:r w:rsidR="002C6093">
        <w:rPr>
          <w:rFonts w:ascii="Times New Roman" w:eastAsia="Times New Roman" w:hAnsi="Times New Roman" w:cs="Times New Roman"/>
          <w:b/>
          <w:i/>
          <w:sz w:val="24"/>
          <w:szCs w:val="24"/>
        </w:rPr>
        <w:t>Тааева Зухра Муртузалиевна.</w:t>
      </w:r>
    </w:p>
    <w:p w:rsidR="008057B0" w:rsidRDefault="008057B0" w:rsidP="008057B0">
      <w:pPr>
        <w:shd w:val="clear" w:color="auto" w:fill="FFFFFF"/>
        <w:ind w:left="1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075A6D" w:rsidRDefault="00075A6D" w:rsidP="008057B0">
      <w:pPr>
        <w:shd w:val="clear" w:color="auto" w:fill="FFFFFF"/>
        <w:ind w:left="1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075A6D" w:rsidRDefault="00075A6D" w:rsidP="008057B0">
      <w:pPr>
        <w:shd w:val="clear" w:color="auto" w:fill="FFFFFF"/>
        <w:ind w:left="1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075A6D" w:rsidRDefault="00075A6D" w:rsidP="008057B0">
      <w:pPr>
        <w:shd w:val="clear" w:color="auto" w:fill="FFFFFF"/>
        <w:ind w:left="1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075A6D" w:rsidRDefault="00075A6D" w:rsidP="008057B0">
      <w:pPr>
        <w:shd w:val="clear" w:color="auto" w:fill="FFFFFF"/>
        <w:ind w:left="1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075A6D" w:rsidRPr="00075A6D" w:rsidRDefault="00075A6D" w:rsidP="008057B0">
      <w:pPr>
        <w:shd w:val="clear" w:color="auto" w:fill="FFFFFF"/>
        <w:ind w:left="10"/>
        <w:jc w:val="center"/>
        <w:rPr>
          <w:rFonts w:eastAsia="Times New Roman"/>
          <w:b/>
          <w:bCs/>
          <w:spacing w:val="-2"/>
          <w:sz w:val="24"/>
          <w:szCs w:val="24"/>
        </w:rPr>
      </w:pPr>
    </w:p>
    <w:p w:rsidR="008057B0" w:rsidRPr="00075A6D" w:rsidRDefault="008057B0" w:rsidP="008057B0">
      <w:pPr>
        <w:shd w:val="clear" w:color="auto" w:fill="FFFFFF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075A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Гьалагъай</w:t>
      </w:r>
    </w:p>
    <w:p w:rsidR="008057B0" w:rsidRPr="00075A6D" w:rsidRDefault="008057B0" w:rsidP="008057B0">
      <w:pPr>
        <w:shd w:val="clear" w:color="auto" w:fill="FFFFFF"/>
        <w:ind w:right="5" w:firstLine="509"/>
        <w:jc w:val="both"/>
        <w:rPr>
          <w:rFonts w:ascii="Times New Roman" w:hAnsi="Times New Roman" w:cs="Times New Roman"/>
          <w:sz w:val="24"/>
          <w:szCs w:val="24"/>
        </w:rPr>
      </w:pPr>
      <w:r w:rsidRPr="00075A6D">
        <w:rPr>
          <w:rFonts w:ascii="Times New Roman" w:eastAsia="Times New Roman" w:hAnsi="Times New Roman" w:cs="Times New Roman"/>
          <w:sz w:val="24"/>
          <w:szCs w:val="24"/>
        </w:rPr>
        <w:t>Шагьарла школала 1-4-ибти классуназиб бяркъес 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яжатси цаургабла материал ишди темаби 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ясибли дарибти плантази каберхахъурси саби. Уч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анна гъай гьаладях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 xml:space="preserve"> ардикнилис багаладеш пикрилизи касили, гьар учительли илди сунела пикри 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ясибли дарсдаресра асубируси саби.</w:t>
      </w:r>
    </w:p>
    <w:p w:rsidR="008057B0" w:rsidRPr="00075A6D" w:rsidRDefault="008057B0" w:rsidP="008057B0">
      <w:pPr>
        <w:shd w:val="clear" w:color="auto" w:fill="FFFFFF"/>
        <w:ind w:right="5" w:firstLine="518"/>
        <w:jc w:val="both"/>
        <w:rPr>
          <w:rFonts w:ascii="Times New Roman" w:hAnsi="Times New Roman" w:cs="Times New Roman"/>
          <w:sz w:val="24"/>
          <w:szCs w:val="24"/>
        </w:rPr>
      </w:pPr>
      <w:r w:rsidRPr="00075A6D">
        <w:rPr>
          <w:rFonts w:ascii="Times New Roman" w:eastAsia="Times New Roman" w:hAnsi="Times New Roman" w:cs="Times New Roman"/>
          <w:sz w:val="24"/>
          <w:szCs w:val="24"/>
        </w:rPr>
        <w:t>Руркъуси материаллизир гибти правилоби урк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иличир дагьни дурх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начи чебси ах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ен. Дарган мезла г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илмула бек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лидиубти бут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начила кам-гьамси багьудира кайсули, дурх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я вархьли гъайик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ес бурсиварес багаладиэсти практический 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янчурбачи ишаб имц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али пикри бях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чииу си саби.</w:t>
      </w:r>
    </w:p>
    <w:p w:rsidR="008057B0" w:rsidRPr="00075A6D" w:rsidRDefault="008057B0" w:rsidP="008057B0">
      <w:pPr>
        <w:shd w:val="clear" w:color="auto" w:fill="FFFFFF"/>
        <w:ind w:left="5" w:firstLine="514"/>
        <w:jc w:val="both"/>
        <w:rPr>
          <w:rFonts w:ascii="Times New Roman" w:hAnsi="Times New Roman" w:cs="Times New Roman"/>
          <w:sz w:val="24"/>
          <w:szCs w:val="24"/>
        </w:rPr>
      </w:pPr>
      <w:r w:rsidRPr="00075A6D">
        <w:rPr>
          <w:rFonts w:ascii="Times New Roman" w:eastAsia="Times New Roman" w:hAnsi="Times New Roman" w:cs="Times New Roman"/>
          <w:sz w:val="24"/>
          <w:szCs w:val="24"/>
        </w:rPr>
        <w:t>Гьар дарган мезла дарс дугьбала диктантличибад бех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бирхьалли къулайли бирар или гьанбиркур: саби бархьли дурабурк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алли, ил 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янчили к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ирка 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урпри дални кайгахъу, дугьбала хазна давлачеббиру; гьар дарсла ахирличиб лугуси хъули 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янчилис предложениеби каргьахъес материал луга (дурх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нала хъулир жузи агни сабабли); сочинение яра изложение лук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ух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ейс, уч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ай мяг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на иргъути белгиси темала дугьбала запас алк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ахъу .... Гьар дарсла ахирличиб хъули 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янчи хъарбиру чумал предложение каргьахъес яра дугьби пикридарахъес. Чебаъла ваях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лис суратуни таблицаби, икт пайдаладирути сари.</w:t>
      </w:r>
    </w:p>
    <w:p w:rsidR="008057B0" w:rsidRPr="00075A6D" w:rsidRDefault="008057B0" w:rsidP="008057B0">
      <w:pPr>
        <w:shd w:val="clear" w:color="auto" w:fill="FFFFFF"/>
        <w:ind w:left="14" w:right="10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075A6D">
        <w:rPr>
          <w:rFonts w:ascii="Times New Roman" w:eastAsia="Times New Roman" w:hAnsi="Times New Roman" w:cs="Times New Roman"/>
          <w:sz w:val="24"/>
          <w:szCs w:val="24"/>
        </w:rPr>
        <w:t>Ахтардила 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янчурбас цаургарла текстани чедаахъибти сари «Белк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ла 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янчурбала сборник» бик1уси пособиелизирад (2012 д. Исмаилова А.С.). Муг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яллимли илди сунела пикри х</w:t>
      </w:r>
      <w:r w:rsidRPr="00075A6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75A6D">
        <w:rPr>
          <w:rFonts w:ascii="Times New Roman" w:eastAsia="Times New Roman" w:hAnsi="Times New Roman" w:cs="Times New Roman"/>
          <w:sz w:val="24"/>
          <w:szCs w:val="24"/>
        </w:rPr>
        <w:t>ясибли дарсдаресра вируси сай.</w:t>
      </w:r>
    </w:p>
    <w:p w:rsidR="008057B0" w:rsidRPr="00075A6D" w:rsidRDefault="008057B0" w:rsidP="008057B0">
      <w:pPr>
        <w:spacing w:after="0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</w:p>
    <w:p w:rsidR="008057B0" w:rsidRPr="00075A6D" w:rsidRDefault="008057B0" w:rsidP="00640B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</w:p>
    <w:p w:rsidR="00391018" w:rsidRPr="00075A6D" w:rsidRDefault="001C7F45" w:rsidP="00640B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color w:val="0000CC"/>
          <w:sz w:val="24"/>
          <w:szCs w:val="24"/>
        </w:rPr>
        <w:t>ПРОГРАММАЛИЧИ  БАЯНТИ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Ишх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елла  манзилла гIямрули бехIбихьудла  школала  (I-IV  классуни)  гьала  «Дарган  мез»  дучIахънила  шайчиб  тIашбатурси  бегIлара мягIничебси  масъала – бучIантас  мурхьти  ва  кагибти  гIилму  ва  багьудлуми  дедни,  илди  чула  бузерилизир  дузахънила  шайчирти  бурсидешуни  ва  бажардидешуни  акIахъни,  гIямруличи  бархьси  хIер  ва  адаб-хIяялашал  бяркъ  бедни  саби. Илди  масъулти  ирзнилизиб,  чеалк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уси  наслула  бяркълис  ва  багьудилис  чIумаси  хьулчи  кабирхьнилизиб  халаси  кьадри  лебси  саби нешла  мез дучIахънила. Бех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бихьудла  классуназир  нешла  мез  руркънила  мурадуни  ишдигъунти  сари: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буч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анти  бархьли  гъайбикIахъни   ва  хатIа  агарли  лукIахъни;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буч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анти  чули  буруси  секIал бархьли каргьахъурли  хатIа  агарли  гъайбикIахъесра,  лукIахъесра  бурсибарни;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 дурх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ни  гьар  шайчибад  гьалабяхI  арбукни; 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буч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антала  мухIлила  ва  белкIла  гъайла  шайчирти  бурсидешуни  гьаладяхI  ардукес;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 илди  хъярхъли,  мяг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на иргъули  саркъахъили  бучIахъес,  бархьли  гъайбикIахъес   ва  лукIахъес  бурсибарни;  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мезлашал  гьалабях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арбукес,  гIямруличи   бархьси  хIер  ва   адабхIяялашалси  бяркъ  бедни; 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– дурх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нала  гъайла  давла  имцIабарни; 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 – мезличила  ва  саби-алавси  дунъяличила буч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антала  багьуди  гьалабяхI  арбукни; 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– чула  г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ямруличи  далдикибти  мухIлила  гъайличил  ва  белкIличил  дурути    пикруми  каргьахъес  бурсибарни;</w:t>
      </w:r>
    </w:p>
    <w:p w:rsidR="001C7F45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тема  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ясибли хатIа  хIебирули ихтилат  гIеббурцес,  ихтилатлизир мезлашалси  багьуди  пайдалабирес    бални;</w:t>
      </w:r>
    </w:p>
    <w:p w:rsidR="001C7F45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Селрайчибра,  бех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бихьудла  школали  дурхIназир  белчIудиличи,  бузериличи  чебетаибси  къайгъи  ва  хIяракат  дяркъес  гIягIнити  сари.  </w:t>
      </w:r>
    </w:p>
    <w:p w:rsidR="00391018" w:rsidRPr="00075A6D" w:rsidRDefault="00640BC2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</w:t>
      </w:r>
      <w:r w:rsidR="001C7F45" w:rsidRPr="00075A6D">
        <w:rPr>
          <w:rFonts w:ascii="Times New Roman" w:hAnsi="Times New Roman" w:cs="Times New Roman"/>
          <w:b/>
          <w:bCs/>
          <w:sz w:val="24"/>
          <w:szCs w:val="24"/>
        </w:rPr>
        <w:t>Программализир  делч</w:t>
      </w:r>
      <w:proofErr w:type="gramStart"/>
      <w:r w:rsidR="001C7F45"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="001C7F45"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ахъес  чедаахъили  сари    сари-ургар  дархдасунти,    ишдигъунти  хIябал  бутIа: 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1. Белк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-белчIличи  бурсибарни  ва  гъай  гьаладяхI  ардукни. 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2. Буч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ни  ва  гъай  гьаладяхI  ардукни. 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3. Фонетика,  грамматика,   вархьли  лук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нила  кьяйдурти  ва  гъай  гьаладяхI  ардукни. 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Илди  бут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ни  хIясибли  дурадуркIути  дурсри  дархдалсахъуси  бекIлибиубси  хьулчи саби  гъай  гьаладяхI  ардукни.  Илини  биалли  нешла  мез  баркьудилизир  руркъякъниличи  халаси  пикри  бях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чииули  саби  ва   тIалаббирули  саби,  дурхIни  мягIна  иргъули  бучIахъес,  чула  пикри  бурахъес  ва  бархьли  лукIахъес  бурсибарни,  дурхIнас  мезличила,  литератураличила  чула  гIямруличи  лайикьти     гьалар-гьаларти  багьудлуми  кайсахъни,  бучIантала  мез  давлачердирни,  жузачи  диги  акIахъни. Дурх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нала  гъайла  устадеш  гьаладяхI  ардукниличил  дарх  бехIбихьудла  школализир  нешла  мез  дучIахънила  программабани  ишдигъунти  мягIничерти  масъулти  арзни  тIалаббирули  саби: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 дурх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назир  бархьли  лукIнила  бурсидешлуми  акIахъни; 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–  мух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лила  ва  гъайла  белкIличил  чула  пикри  гьаб-гIергъили  каргьнила  бурсидешуни  акIахъни;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 чула  пикри  каргьнила  шайчирти  устадеш  гьаладях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 ардукни;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фонетикала, лексикала,  орфографияла, литературный  мез  ирнила  (орфоэпияла), девла  цах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набикла, грамматикализибад  (гъайла  бутIни,    синтаксис  ва пунктуация) шайзибад  программали  ва  учебникли  белгибарибси  багьудлумала  кьадар  бедни; </w:t>
      </w:r>
    </w:p>
    <w:p w:rsidR="0039101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–  дурх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нас  адаб-хIяяла  ва  жагадешла  (эстетикала)  гьалар-гьаларти  багьудлуми  дедни;</w:t>
      </w:r>
    </w:p>
    <w:p w:rsidR="001C7F45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 даргала  рух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ласи  культуралашалси  бяркъ  бедни; 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– саби-алавси  мер-мусаличила,  адамтачила, миц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ирагличила,  тIабигIятличила  ва  жамигIятличила  дурхIнала  багьудлуми  чедицIахъни  ва  гьададяхI  ардукни;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дурх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ни  бархьли  пикрибикIахъес  бурсибарни  ва  илдазир  жагабарили,  чула  пикри  бурнила  устадеш  акIахъни; 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–  дурх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нала  баркьудилизиб  сагаси  сабси  белчIудила  санигIят  бяркъни  ва  дарсличиб  замана  бархьли  пайдалабирахъес  илди  бурсибирни;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саби  бажардибиэсти  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янчурби  дурхIнази  чула - чузи  бирахънила  бурсидешуни  алкIахъни;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дурсрачиб,  баркьудлумала  ва  г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ямрула  опыт  лебси  хьулчи  саблин жузличи  дурхIнала  иштяхI  ва  гъира  акIахъни;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царх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илти  дурсрачил  гIямруличил  даимси  ва  уржибси  бархбас    биахъни. 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–  жузачил  бируси  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янчиличи  бурсибарни; 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–  буч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антазир  нешла  мезличи  диги  адикьни. 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 Нешла  мез  дуч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ахънила  бухIнабуцли  ва  кьяйдуртани  имкан  луга   дурхIнази  программала  тIалабуначи  лайикьти  багьудлуми    ва  бурсидешуни  касахъес. Нешла  мез  руркъути  сари,  дидактикала  бек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тигъунти  тIалабуни  дузахъули,  хаслира  гьамадсиличивад  вехIихьили  ва  багьурсиличи  хъарихъули.  Бех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бихьудла  классуназир  дарган  мезла  дурсри  дирути  сари  дурхIнала  багьудлуми  алкIахъниличил  дарх  илдазир  адаб-хIяяла  ва  бухъя-зегъала  гIяхIти  къиликъуни  руркъули. 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  <w:u w:val="single"/>
        </w:rPr>
        <w:t>Бех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  <w:u w:val="single"/>
        </w:rPr>
        <w:t>бихьудла  классуназир   нешла  мез  руркъяхънила  тIалабуни  ишдигъунти  сари: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 буч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ути  дурхIнази  дяркъяхъес  гIягIнити  сари  бучIнила  устадеш; 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илди  къалабали,  мяг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на  иргъули,  тIама гIягIнисиси  мерличиб    ахъгIяшбирахъули,  багьлабирахъули   бархьли саркъахъили   бучIахъес, гъайбикIахъес    ва  лукIахъес  бурсибарес; 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– мезличила  ва   Дагъиста,    даргала  поэтуни-писательтала  дурх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нас  хасдарибти  дегIлара  саркъибти  ва  гIягIнити  произведениебала  баянтачил  дурхIни  тянишбарес; 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lastRenderedPageBreak/>
        <w:t>– произведениебачибли  дурх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назиб  адамтачи  мицIирагличи, тIабигIятличи,  бузериличи  ва  бузерила  адамтачи  диги  абикьес; 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–  адамтала  гьар-урла  ва  ишх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елла  гIямрулизирад,  гIяхIси  гIебисахъес,  гIибрат  кайсахъес,  гIямруличи  балхIебикибси,  адамла  хIял-тIабигIятличи  лайикьли  ахIенсиличи  къаршидеш  (гьими)   алкIахъес;   </w:t>
      </w:r>
    </w:p>
    <w:p w:rsidR="00640BC2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буч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анти-алавси  дунъяличила   багьуди  гьалабяхI  арбукес;  </w:t>
      </w:r>
    </w:p>
    <w:p w:rsidR="00E8366B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–  дурх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нала  бучIнила   устадеш,  иштяхI  ва  гъира  алкIахъути,  адаб-хIяяла  къиликъуначила   багьуди  гьалабяхI  арбукес</w:t>
      </w:r>
      <w:r w:rsidR="00E8366B" w:rsidRPr="00075A6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97BE8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Илди  лерилра  т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алабуни,  мурадуни  ва  масъулти  хьулчилизи  касили, цахIнадяхъибти  сари  бехIбихьудла  классунас  хасдарибти  дарган  мез     ва  литература  бучI</w:t>
      </w:r>
      <w:r w:rsidR="00397BE8" w:rsidRPr="00075A6D">
        <w:rPr>
          <w:rFonts w:ascii="Times New Roman" w:hAnsi="Times New Roman" w:cs="Times New Roman"/>
          <w:b/>
          <w:bCs/>
          <w:sz w:val="24"/>
          <w:szCs w:val="24"/>
        </w:rPr>
        <w:t>нила  ишди  программаби.  Шагьуртала</w:t>
      </w:r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  школаби  Дагъиста  багьудила  ва  г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илмула  министерстволи  кьабулбарибси  белчIудила  цаибил  план  хIясибли  дузути  сари.  Ил  планнизир  чедаахъибти  сяг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ятуни  ишкьяйда  дуртIу: </w:t>
      </w:r>
    </w:p>
    <w:p w:rsidR="0027691B" w:rsidRPr="00075A6D" w:rsidRDefault="00397BE8" w:rsidP="001C7F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Белч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bCs/>
          <w:sz w:val="24"/>
          <w:szCs w:val="24"/>
        </w:rPr>
        <w:t>удила план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bCs/>
          <w:sz w:val="24"/>
          <w:szCs w:val="24"/>
        </w:rPr>
        <w:t>ясибли, дарган мезлис ва литературалис чебаахъибти сяг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bCs/>
          <w:sz w:val="24"/>
          <w:szCs w:val="24"/>
        </w:rPr>
        <w:t>ятуни ишкьяйда дурт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bCs/>
          <w:sz w:val="24"/>
          <w:szCs w:val="24"/>
        </w:rPr>
        <w:t>у: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1705"/>
        <w:gridCol w:w="1473"/>
        <w:gridCol w:w="2317"/>
        <w:gridCol w:w="2160"/>
        <w:gridCol w:w="2094"/>
      </w:tblGrid>
      <w:tr w:rsidR="0027691B" w:rsidRPr="00075A6D" w:rsidTr="00175597">
        <w:tc>
          <w:tcPr>
            <w:tcW w:w="1705" w:type="dxa"/>
          </w:tcPr>
          <w:p w:rsidR="0027691B" w:rsidRPr="00075A6D" w:rsidRDefault="0027691B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7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Классуни</w:t>
            </w:r>
          </w:p>
        </w:tc>
        <w:tc>
          <w:tcPr>
            <w:tcW w:w="1473" w:type="dxa"/>
          </w:tcPr>
          <w:p w:rsidR="0027691B" w:rsidRPr="00075A6D" w:rsidRDefault="0027691B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Дусла дух</w:t>
            </w:r>
            <w:r w:rsidRPr="00075A6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нар</w:t>
            </w:r>
          </w:p>
        </w:tc>
        <w:tc>
          <w:tcPr>
            <w:tcW w:w="2317" w:type="dxa"/>
          </w:tcPr>
          <w:p w:rsidR="0027691B" w:rsidRPr="00075A6D" w:rsidRDefault="0027691B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Жумяг</w:t>
            </w:r>
            <w:r w:rsidRPr="00075A6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лизир</w:t>
            </w:r>
          </w:p>
          <w:p w:rsidR="0027691B" w:rsidRPr="00075A6D" w:rsidRDefault="0027691B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сяг</w:t>
            </w:r>
            <w:r w:rsidRPr="00075A6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ятуни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7691B" w:rsidRPr="00075A6D" w:rsidRDefault="0027691B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7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Дарган мезлис</w:t>
            </w: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27691B" w:rsidRPr="00075A6D" w:rsidRDefault="0027691B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7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</w:t>
            </w:r>
            <w:r w:rsidR="00175597" w:rsidRPr="0007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7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ралис</w:t>
            </w:r>
          </w:p>
        </w:tc>
      </w:tr>
      <w:tr w:rsidR="0027691B" w:rsidRPr="00075A6D" w:rsidTr="00175597">
        <w:tc>
          <w:tcPr>
            <w:tcW w:w="1705" w:type="dxa"/>
          </w:tcPr>
          <w:p w:rsidR="0027691B" w:rsidRPr="00075A6D" w:rsidRDefault="0027691B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73" w:type="dxa"/>
          </w:tcPr>
          <w:p w:rsidR="0027691B" w:rsidRPr="00075A6D" w:rsidRDefault="00175597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17" w:type="dxa"/>
          </w:tcPr>
          <w:p w:rsidR="0027691B" w:rsidRPr="00075A6D" w:rsidRDefault="00175597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7691B" w:rsidRPr="00075A6D" w:rsidRDefault="0027691B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5597" w:rsidRPr="00075A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27691B" w:rsidRPr="00075A6D" w:rsidRDefault="00175597" w:rsidP="0027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75597" w:rsidRPr="00075A6D" w:rsidTr="00175597">
        <w:tc>
          <w:tcPr>
            <w:tcW w:w="1705" w:type="dxa"/>
          </w:tcPr>
          <w:p w:rsidR="00175597" w:rsidRPr="00075A6D" w:rsidRDefault="00175597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1473" w:type="dxa"/>
          </w:tcPr>
          <w:p w:rsidR="00175597" w:rsidRPr="00075A6D" w:rsidRDefault="00175597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17" w:type="dxa"/>
          </w:tcPr>
          <w:p w:rsidR="00175597" w:rsidRPr="00075A6D" w:rsidRDefault="00175597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175597" w:rsidRPr="00075A6D" w:rsidRDefault="00175597" w:rsidP="00632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94" w:type="dxa"/>
          </w:tcPr>
          <w:p w:rsidR="00175597" w:rsidRPr="00075A6D" w:rsidRDefault="00175597" w:rsidP="006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75597" w:rsidRPr="00075A6D" w:rsidTr="00175597">
        <w:tc>
          <w:tcPr>
            <w:tcW w:w="1705" w:type="dxa"/>
          </w:tcPr>
          <w:p w:rsidR="00175597" w:rsidRPr="00075A6D" w:rsidRDefault="00175597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73" w:type="dxa"/>
          </w:tcPr>
          <w:p w:rsidR="00175597" w:rsidRPr="00075A6D" w:rsidRDefault="00175597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17" w:type="dxa"/>
          </w:tcPr>
          <w:p w:rsidR="00175597" w:rsidRPr="00075A6D" w:rsidRDefault="00175597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175597" w:rsidRPr="00075A6D" w:rsidRDefault="00175597" w:rsidP="00632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94" w:type="dxa"/>
          </w:tcPr>
          <w:p w:rsidR="00175597" w:rsidRPr="00075A6D" w:rsidRDefault="00175597" w:rsidP="006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75597" w:rsidRPr="00075A6D" w:rsidTr="00175597">
        <w:tc>
          <w:tcPr>
            <w:tcW w:w="1705" w:type="dxa"/>
          </w:tcPr>
          <w:p w:rsidR="00175597" w:rsidRPr="00075A6D" w:rsidRDefault="00175597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</w:p>
        </w:tc>
        <w:tc>
          <w:tcPr>
            <w:tcW w:w="1473" w:type="dxa"/>
          </w:tcPr>
          <w:p w:rsidR="00175597" w:rsidRPr="00075A6D" w:rsidRDefault="00175597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17" w:type="dxa"/>
          </w:tcPr>
          <w:p w:rsidR="00175597" w:rsidRPr="00075A6D" w:rsidRDefault="00175597" w:rsidP="002769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175597" w:rsidRPr="00075A6D" w:rsidRDefault="00175597" w:rsidP="00632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94" w:type="dxa"/>
          </w:tcPr>
          <w:p w:rsidR="00175597" w:rsidRPr="00075A6D" w:rsidRDefault="00175597" w:rsidP="0063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7691B" w:rsidRPr="00075A6D" w:rsidRDefault="0027691B" w:rsidP="00397BE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4D3F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Иличил  дарх  программализир  гили  сари  бех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бихьудла  классунала  дурхIнас  дугьбала  черкадти  багьудлуми  ва   бурсидешуни  ахтардидирнила  шайчирти  методикалашалти  тяхIурти. Школабала  программабачи  хъарахъили,  гьаладирхьути  хъарбаркьуни  мисалла  сари  ва    илди  нушани    чучивад  чевухъес  асух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ебирар  ибси  тIалабличил  лугули  ахIенра.  Гьарил  дек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арси  анцIбукьлизир  ишди  мисалла  маслигIятунази  дарсдешуни  кадикахъили  диэсра  дирар,  гьаладирхьути  тIалабуни  цакьадар  камдиахъубли  яра   мурхьдиахъубли. </w:t>
      </w:r>
    </w:p>
    <w:p w:rsidR="001C7F45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I – IV  классуназир  суалти  ва  хъарбаркьуни  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янчила  жураби  хIясибли  гили  сари  бучIнилис,  лукIнилис  ва  грамматикалис,  гъай  гьаладяхI  ардукнилис  декIар-декIарли.  Белгидарили  сари  буч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ниличи,  лукIниличи,  текст  чеббурниличи  сегъунти  тIалабуни  диэс  гIягIнитил. </w:t>
      </w:r>
    </w:p>
    <w:p w:rsidR="001C7F45" w:rsidRPr="00075A6D" w:rsidRDefault="001C7F45" w:rsidP="00640B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sz w:val="24"/>
          <w:szCs w:val="24"/>
        </w:rPr>
        <w:t>Гьарил  класслизир  буч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нила  ва  лукIнила  шайчирти  багьудлуми  ва  устадеш  ахтардидарес  багьандан,  хIяжатдиркути  текстанира  гили  сари.  Ахтарди  дурабурк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>усини  илди  текстани  пайдаладаресра  вирар,  гьайгьайрагу,  илдачи  мешути  цархIилти  касесра  вирар.  Илх</w:t>
      </w:r>
      <w:proofErr w:type="gramStart"/>
      <w:r w:rsidRPr="00075A6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sz w:val="24"/>
          <w:szCs w:val="24"/>
        </w:rPr>
        <w:t xml:space="preserve">ели  ца  чIянкIли  ца  шартI  биэс  чебиркур – чула  кьадар  хIясибли  ва    къияндеш  хIясибли,  пайдаладирути  цархIилти  текстани  нушани  гибтала  даражаличир  диэсли,  сенкIун  илди  методикала  тIалабуначи  далдикибтази  халдирути  сари. </w:t>
      </w:r>
    </w:p>
    <w:p w:rsidR="00444E87" w:rsidRPr="00075A6D" w:rsidRDefault="00444E87" w:rsidP="00640B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4E87" w:rsidRPr="00075A6D" w:rsidRDefault="00444E87" w:rsidP="00444E87">
      <w:pPr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color w:val="0000CC"/>
          <w:sz w:val="24"/>
          <w:szCs w:val="24"/>
        </w:rPr>
        <w:t>Классуни х</w:t>
      </w:r>
      <w:proofErr w:type="gramStart"/>
      <w:r w:rsidRPr="00075A6D">
        <w:rPr>
          <w:rFonts w:ascii="Times New Roman" w:hAnsi="Times New Roman" w:cs="Times New Roman"/>
          <w:b/>
          <w:bCs/>
          <w:color w:val="0000CC"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bCs/>
          <w:color w:val="0000CC"/>
          <w:sz w:val="24"/>
          <w:szCs w:val="24"/>
        </w:rPr>
        <w:t>ясибли  белк</w:t>
      </w:r>
      <w:r w:rsidRPr="00075A6D">
        <w:rPr>
          <w:rFonts w:ascii="Times New Roman" w:hAnsi="Times New Roman" w:cs="Times New Roman"/>
          <w:b/>
          <w:bCs/>
          <w:color w:val="0000CC"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bCs/>
          <w:color w:val="0000CC"/>
          <w:sz w:val="24"/>
          <w:szCs w:val="24"/>
        </w:rPr>
        <w:t>ла х</w:t>
      </w:r>
      <w:r w:rsidRPr="00075A6D">
        <w:rPr>
          <w:rFonts w:ascii="Times New Roman" w:hAnsi="Times New Roman" w:cs="Times New Roman"/>
          <w:b/>
          <w:bCs/>
          <w:color w:val="0000CC"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bCs/>
          <w:color w:val="0000CC"/>
          <w:sz w:val="24"/>
          <w:szCs w:val="24"/>
        </w:rPr>
        <w:t>янчурбала кьадар</w:t>
      </w:r>
    </w:p>
    <w:tbl>
      <w:tblPr>
        <w:tblStyle w:val="a3"/>
        <w:tblW w:w="10065" w:type="dxa"/>
        <w:tblInd w:w="108" w:type="dxa"/>
        <w:tblLayout w:type="fixed"/>
        <w:tblLook w:val="04A0"/>
      </w:tblPr>
      <w:tblGrid>
        <w:gridCol w:w="993"/>
        <w:gridCol w:w="5528"/>
        <w:gridCol w:w="1701"/>
        <w:gridCol w:w="1843"/>
      </w:tblGrid>
      <w:tr w:rsidR="0055655A" w:rsidRPr="00075A6D" w:rsidTr="00FC5BB1">
        <w:trPr>
          <w:trHeight w:val="389"/>
        </w:trPr>
        <w:tc>
          <w:tcPr>
            <w:tcW w:w="993" w:type="dxa"/>
          </w:tcPr>
          <w:p w:rsidR="00444E87" w:rsidRPr="00075A6D" w:rsidRDefault="00444E87" w:rsidP="00444E87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Класс</w:t>
            </w:r>
          </w:p>
        </w:tc>
        <w:tc>
          <w:tcPr>
            <w:tcW w:w="5528" w:type="dxa"/>
          </w:tcPr>
          <w:p w:rsidR="00444E87" w:rsidRPr="00075A6D" w:rsidRDefault="00444E87" w:rsidP="00444E87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Белк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ла х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янчурбала жураби</w:t>
            </w:r>
          </w:p>
        </w:tc>
        <w:tc>
          <w:tcPr>
            <w:tcW w:w="1701" w:type="dxa"/>
          </w:tcPr>
          <w:p w:rsidR="00444E87" w:rsidRPr="00075A6D" w:rsidRDefault="00444E87" w:rsidP="00444E87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Чузибси дугьбала кьадар</w:t>
            </w:r>
          </w:p>
        </w:tc>
        <w:tc>
          <w:tcPr>
            <w:tcW w:w="1843" w:type="dxa"/>
          </w:tcPr>
          <w:p w:rsidR="00444E87" w:rsidRPr="00075A6D" w:rsidRDefault="00444E87" w:rsidP="00444E87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Белк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ла х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янчурбала кьадар</w:t>
            </w:r>
          </w:p>
        </w:tc>
      </w:tr>
      <w:tr w:rsidR="0055655A" w:rsidRPr="00075A6D" w:rsidTr="00FC5BB1">
        <w:trPr>
          <w:trHeight w:val="408"/>
        </w:trPr>
        <w:tc>
          <w:tcPr>
            <w:tcW w:w="993" w:type="dxa"/>
          </w:tcPr>
          <w:p w:rsidR="0055655A" w:rsidRPr="00075A6D" w:rsidRDefault="0055655A" w:rsidP="0055655A">
            <w:pPr>
              <w:spacing w:line="276" w:lineRule="auto"/>
              <w:jc w:val="center"/>
              <w:rPr>
                <w:rFonts w:ascii="Times New Roman" w:hAnsi="Times New Roman" w:cs="Times New Roman"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color w:val="660033"/>
                <w:sz w:val="24"/>
                <w:szCs w:val="24"/>
                <w:lang w:val="en-US"/>
              </w:rPr>
              <w:t>I</w:t>
            </w:r>
          </w:p>
        </w:tc>
        <w:tc>
          <w:tcPr>
            <w:tcW w:w="5528" w:type="dxa"/>
          </w:tcPr>
          <w:p w:rsidR="0055655A" w:rsidRPr="00075A6D" w:rsidRDefault="0055655A" w:rsidP="0055655A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Чеблук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ни (барсдеш х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ебарили).  Дугьбала  диктант</w:t>
            </w:r>
          </w:p>
        </w:tc>
        <w:tc>
          <w:tcPr>
            <w:tcW w:w="1701" w:type="dxa"/>
          </w:tcPr>
          <w:p w:rsidR="0055655A" w:rsidRPr="00075A6D" w:rsidRDefault="0055655A" w:rsidP="0055655A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8 - 10 дев              4 - 6 дев</w:t>
            </w:r>
          </w:p>
        </w:tc>
        <w:tc>
          <w:tcPr>
            <w:tcW w:w="1843" w:type="dxa"/>
          </w:tcPr>
          <w:p w:rsidR="0055655A" w:rsidRPr="00075A6D" w:rsidRDefault="0055655A" w:rsidP="0055655A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</w:p>
        </w:tc>
      </w:tr>
      <w:tr w:rsidR="0055655A" w:rsidRPr="00075A6D" w:rsidTr="00FC5BB1">
        <w:trPr>
          <w:trHeight w:val="389"/>
        </w:trPr>
        <w:tc>
          <w:tcPr>
            <w:tcW w:w="993" w:type="dxa"/>
          </w:tcPr>
          <w:p w:rsidR="0055655A" w:rsidRPr="00075A6D" w:rsidRDefault="0055655A" w:rsidP="0055655A">
            <w:pPr>
              <w:spacing w:line="276" w:lineRule="auto"/>
              <w:jc w:val="center"/>
              <w:rPr>
                <w:rFonts w:ascii="Times New Roman" w:hAnsi="Times New Roman" w:cs="Times New Roman"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color w:val="660033"/>
                <w:sz w:val="24"/>
                <w:szCs w:val="24"/>
                <w:lang w:val="en-US"/>
              </w:rPr>
              <w:t>II</w:t>
            </w:r>
          </w:p>
        </w:tc>
        <w:tc>
          <w:tcPr>
            <w:tcW w:w="5528" w:type="dxa"/>
          </w:tcPr>
          <w:p w:rsidR="0055655A" w:rsidRPr="00075A6D" w:rsidRDefault="0055655A" w:rsidP="0055655A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Чеблук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ни (барсдеш х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ебарили).  Дугьбала  диктант</w:t>
            </w:r>
          </w:p>
          <w:p w:rsidR="0055655A" w:rsidRPr="00075A6D" w:rsidRDefault="0055655A" w:rsidP="0055655A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Суалтас жавабти</w:t>
            </w:r>
          </w:p>
          <w:p w:rsidR="0055655A" w:rsidRPr="00075A6D" w:rsidRDefault="0055655A" w:rsidP="0055655A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lastRenderedPageBreak/>
              <w:t>Диктант</w:t>
            </w:r>
          </w:p>
        </w:tc>
        <w:tc>
          <w:tcPr>
            <w:tcW w:w="1701" w:type="dxa"/>
          </w:tcPr>
          <w:p w:rsidR="0055655A" w:rsidRPr="00075A6D" w:rsidRDefault="0055655A" w:rsidP="0055655A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lastRenderedPageBreak/>
              <w:t>25 -</w:t>
            </w:r>
            <w:r w:rsidR="00FC5BB1"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 xml:space="preserve"> 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30</w:t>
            </w:r>
          </w:p>
          <w:p w:rsidR="0055655A" w:rsidRPr="00075A6D" w:rsidRDefault="0055655A" w:rsidP="0055655A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6 - 8</w:t>
            </w:r>
          </w:p>
          <w:p w:rsidR="0055655A" w:rsidRPr="00075A6D" w:rsidRDefault="0055655A" w:rsidP="0055655A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20 - 25</w:t>
            </w:r>
          </w:p>
          <w:p w:rsidR="0055655A" w:rsidRPr="00075A6D" w:rsidRDefault="0055655A" w:rsidP="0055655A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lastRenderedPageBreak/>
              <w:t>20 - 25</w:t>
            </w:r>
          </w:p>
        </w:tc>
        <w:tc>
          <w:tcPr>
            <w:tcW w:w="1843" w:type="dxa"/>
          </w:tcPr>
          <w:p w:rsidR="0055655A" w:rsidRPr="00075A6D" w:rsidRDefault="0055655A" w:rsidP="0055655A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</w:p>
          <w:p w:rsidR="0055655A" w:rsidRPr="00075A6D" w:rsidRDefault="0055655A" w:rsidP="0055655A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</w:p>
          <w:p w:rsidR="0055655A" w:rsidRPr="00075A6D" w:rsidRDefault="0055655A" w:rsidP="0055655A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</w:p>
          <w:p w:rsidR="0055655A" w:rsidRPr="00075A6D" w:rsidRDefault="0055655A" w:rsidP="0055655A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lastRenderedPageBreak/>
              <w:t>4</w:t>
            </w:r>
          </w:p>
        </w:tc>
      </w:tr>
      <w:tr w:rsidR="00FC5BB1" w:rsidRPr="00075A6D" w:rsidTr="00FC5BB1">
        <w:trPr>
          <w:trHeight w:val="389"/>
        </w:trPr>
        <w:tc>
          <w:tcPr>
            <w:tcW w:w="993" w:type="dxa"/>
          </w:tcPr>
          <w:p w:rsidR="00FC5BB1" w:rsidRPr="00075A6D" w:rsidRDefault="00FC5BB1" w:rsidP="0055655A">
            <w:pPr>
              <w:spacing w:line="276" w:lineRule="auto"/>
              <w:jc w:val="center"/>
              <w:rPr>
                <w:rFonts w:ascii="Times New Roman" w:hAnsi="Times New Roman" w:cs="Times New Roman"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color w:val="660033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5528" w:type="dxa"/>
          </w:tcPr>
          <w:p w:rsidR="00FC5BB1" w:rsidRPr="00075A6D" w:rsidRDefault="00FC5BB1" w:rsidP="00E2121C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Чеблук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ни (урдатурти  х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урпри лук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ули)  Дугьбала  диктант</w:t>
            </w:r>
          </w:p>
          <w:p w:rsidR="00FC5BB1" w:rsidRPr="00075A6D" w:rsidRDefault="00FC5BB1" w:rsidP="00E2121C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Диктант</w:t>
            </w:r>
          </w:p>
          <w:p w:rsidR="00FC5BB1" w:rsidRPr="00075A6D" w:rsidRDefault="00FC5BB1" w:rsidP="00E2121C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Суалтас жавабти</w:t>
            </w:r>
          </w:p>
          <w:p w:rsidR="00FC5BB1" w:rsidRPr="00075A6D" w:rsidRDefault="00FC5BB1" w:rsidP="00E2121C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Изложение</w:t>
            </w:r>
          </w:p>
          <w:p w:rsidR="00FC5BB1" w:rsidRPr="00075A6D" w:rsidRDefault="00FC5BB1" w:rsidP="00E2121C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Сочинение</w:t>
            </w:r>
          </w:p>
        </w:tc>
        <w:tc>
          <w:tcPr>
            <w:tcW w:w="1701" w:type="dxa"/>
          </w:tcPr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35 - 40</w:t>
            </w: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8 - 10</w:t>
            </w: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30 - 35</w:t>
            </w: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30 - 35</w:t>
            </w: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30 - 40</w:t>
            </w: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30 - 35</w:t>
            </w:r>
          </w:p>
        </w:tc>
        <w:tc>
          <w:tcPr>
            <w:tcW w:w="1843" w:type="dxa"/>
          </w:tcPr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4</w:t>
            </w: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2</w:t>
            </w: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2</w:t>
            </w:r>
          </w:p>
        </w:tc>
      </w:tr>
      <w:tr w:rsidR="00FC5BB1" w:rsidRPr="00075A6D" w:rsidTr="00FC5BB1">
        <w:trPr>
          <w:trHeight w:val="408"/>
        </w:trPr>
        <w:tc>
          <w:tcPr>
            <w:tcW w:w="993" w:type="dxa"/>
          </w:tcPr>
          <w:p w:rsidR="00FC5BB1" w:rsidRPr="00075A6D" w:rsidRDefault="00FC5BB1" w:rsidP="0055655A">
            <w:pPr>
              <w:spacing w:line="276" w:lineRule="auto"/>
              <w:jc w:val="center"/>
              <w:rPr>
                <w:rFonts w:ascii="Times New Roman" w:hAnsi="Times New Roman" w:cs="Times New Roman"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color w:val="660033"/>
                <w:sz w:val="24"/>
                <w:szCs w:val="24"/>
                <w:lang w:val="en-US"/>
              </w:rPr>
              <w:t>IV</w:t>
            </w:r>
          </w:p>
        </w:tc>
        <w:tc>
          <w:tcPr>
            <w:tcW w:w="5528" w:type="dxa"/>
          </w:tcPr>
          <w:p w:rsidR="00FC5BB1" w:rsidRPr="00075A6D" w:rsidRDefault="00FC5BB1" w:rsidP="00E2121C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Чеблук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ни (девла форма барсбирули, уббатурси  х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 xml:space="preserve">ярп яра девла бут 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а имц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 xml:space="preserve">а бирули)  </w:t>
            </w:r>
          </w:p>
          <w:p w:rsidR="00FC5BB1" w:rsidRPr="00075A6D" w:rsidRDefault="00FC5BB1" w:rsidP="00E2121C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Дугьбала  диктант</w:t>
            </w:r>
          </w:p>
          <w:p w:rsidR="00FC5BB1" w:rsidRPr="00075A6D" w:rsidRDefault="00FC5BB1" w:rsidP="00E2121C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Диктант</w:t>
            </w:r>
          </w:p>
          <w:p w:rsidR="00FC5BB1" w:rsidRPr="00075A6D" w:rsidRDefault="00FC5BB1" w:rsidP="00E2121C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Суалтас жавабти</w:t>
            </w:r>
          </w:p>
          <w:p w:rsidR="00FC5BB1" w:rsidRPr="00075A6D" w:rsidRDefault="00FC5BB1" w:rsidP="00E2121C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Изложение</w:t>
            </w:r>
          </w:p>
          <w:p w:rsidR="00FC5BB1" w:rsidRPr="00075A6D" w:rsidRDefault="00FC5BB1" w:rsidP="00E2121C">
            <w:pPr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Сочинение</w:t>
            </w:r>
          </w:p>
        </w:tc>
        <w:tc>
          <w:tcPr>
            <w:tcW w:w="1701" w:type="dxa"/>
          </w:tcPr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50 - 60</w:t>
            </w: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10 - 12</w:t>
            </w: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40 - 45</w:t>
            </w: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40 - 45</w:t>
            </w: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40 - 50</w:t>
            </w: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40 - 45</w:t>
            </w:r>
          </w:p>
        </w:tc>
        <w:tc>
          <w:tcPr>
            <w:tcW w:w="1843" w:type="dxa"/>
          </w:tcPr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4</w:t>
            </w: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2</w:t>
            </w:r>
          </w:p>
          <w:p w:rsidR="00FC5BB1" w:rsidRPr="00075A6D" w:rsidRDefault="00FC5BB1" w:rsidP="00E2121C">
            <w:pPr>
              <w:jc w:val="center"/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660033"/>
                <w:sz w:val="24"/>
                <w:szCs w:val="24"/>
              </w:rPr>
              <w:t>2</w:t>
            </w:r>
          </w:p>
        </w:tc>
      </w:tr>
    </w:tbl>
    <w:p w:rsidR="008D690A" w:rsidRPr="00075A6D" w:rsidRDefault="008D690A" w:rsidP="00075A6D">
      <w:pPr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</w:p>
    <w:p w:rsidR="004B5EDC" w:rsidRPr="00075A6D" w:rsidRDefault="004B5EDC" w:rsidP="001C7F45">
      <w:pPr>
        <w:rPr>
          <w:rFonts w:ascii="Times New Roman" w:hAnsi="Times New Roman" w:cs="Times New Roman"/>
          <w:b/>
          <w:sz w:val="24"/>
          <w:szCs w:val="24"/>
        </w:rPr>
      </w:pPr>
    </w:p>
    <w:p w:rsidR="008F36AC" w:rsidRPr="00075A6D" w:rsidRDefault="00F027B5" w:rsidP="008D690A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075A6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ЛИТЕРАТУРА </w:t>
      </w:r>
      <w:r w:rsidR="008F36AC" w:rsidRPr="00075A6D">
        <w:rPr>
          <w:rFonts w:ascii="Times New Roman" w:hAnsi="Times New Roman" w:cs="Times New Roman"/>
          <w:b/>
          <w:color w:val="0000CC"/>
          <w:sz w:val="24"/>
          <w:szCs w:val="24"/>
        </w:rPr>
        <w:t>БУЧ</w:t>
      </w:r>
      <w:r w:rsidR="008F36AC" w:rsidRPr="00075A6D"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НИЛА ПРОГРАММАЛИЧИЛА </w:t>
      </w:r>
      <w:r w:rsidR="008F36AC" w:rsidRPr="00075A6D">
        <w:rPr>
          <w:rFonts w:ascii="Times New Roman" w:hAnsi="Times New Roman" w:cs="Times New Roman"/>
          <w:b/>
          <w:color w:val="0000CC"/>
          <w:sz w:val="24"/>
          <w:szCs w:val="24"/>
        </w:rPr>
        <w:t>БАЯНТИ</w:t>
      </w:r>
    </w:p>
    <w:p w:rsidR="00F027B5" w:rsidRPr="00075A6D" w:rsidRDefault="008F36AC" w:rsidP="008D6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A6D">
        <w:rPr>
          <w:rFonts w:ascii="Times New Roman" w:hAnsi="Times New Roman" w:cs="Times New Roman"/>
          <w:b/>
          <w:sz w:val="24"/>
          <w:szCs w:val="24"/>
        </w:rPr>
        <w:t>Бех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бихьудла   классунас  хасбарибси  нешла  мез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нила    программа  ишх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елла «Багьудила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екьлизиб»  бик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уси  Россияла  Федерацияла  закон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ясибли,  багьудила  школала  масъулти  арзес,  гьуни  чебиахъуси  документ  саби,  суненира   бех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бихьудла  школа  таманбируси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яла,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нила  шайчирти  багьудила  даражалачи  диэс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яжатти  умцлабала   ва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алабунала  цах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набяхъ  кабилзахъуси. 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ибти  классунас  хасбарибси     нешла   мез 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нила   программа   даргала литература  гьалабях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башни  ва 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ямрулизир  кадиркути   дарсдешуни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исаблизи  касили,  балкьаахъурси  саби. Программализи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нала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ямруличи  лайикьти  ва  илдани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  аргъести произведениеби кадурхули  сари,  ишар  лер халкьла  мух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лила   пагьмула  произведениеби,  даргала  ва  Дагъиста  писательтала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нас  хасдарибти  назмурти  ва  хабурти.   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нила  дурсрачиб  хасси  мер  бурцули  саби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нас  адаблашалси  бяркъ  бедлугнила  масъултани.  Руркъути  произведениебачибли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назир  адамтачи,  миц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ирагличи,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абиг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ятличи,  бузериличи  ва  бузерила  адамтачи  диги  адилкьни  учительла  бег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лара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ничерти  баркьудлумазибад  ца  саби.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  гьар  шайчибад  гьалабях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арбукнилизиб 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нила  дурсрала   халаси  кьадри  лебси  саби.  Бех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бихьудла  классуназиб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белк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-белч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личи  бурсибируси,  илди  дагьрилашал  ва  бяркълашал гьалабях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аркуси  кьяйда  саби. </w:t>
      </w:r>
      <w:r w:rsidR="006123D1" w:rsidRPr="00075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A6D">
        <w:rPr>
          <w:rFonts w:ascii="Times New Roman" w:hAnsi="Times New Roman" w:cs="Times New Roman"/>
          <w:b/>
          <w:sz w:val="24"/>
          <w:szCs w:val="24"/>
          <w:u w:val="single"/>
        </w:rPr>
        <w:t>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  <w:u w:val="single"/>
        </w:rPr>
        <w:t>ниличи  бурсибирнила  бек</w:t>
      </w:r>
      <w:r w:rsidRPr="00075A6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  <w:u w:val="single"/>
        </w:rPr>
        <w:t>лидиубти  масъулти  сари</w:t>
      </w:r>
      <w:r w:rsidRPr="00075A6D">
        <w:rPr>
          <w:rFonts w:ascii="Times New Roman" w:hAnsi="Times New Roman" w:cs="Times New Roman"/>
          <w:b/>
          <w:sz w:val="24"/>
          <w:szCs w:val="24"/>
        </w:rPr>
        <w:t>:</w:t>
      </w:r>
    </w:p>
    <w:p w:rsidR="008F36AC" w:rsidRPr="00075A6D" w:rsidRDefault="00F027B5" w:rsidP="008D6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A6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буч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нила 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бек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 барх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ила  бурсидешуни  ак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ахъни,  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- 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вархьли  г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яг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ниси  къалабадешличил,  мяг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на  иргъули  ва  саркъахъили  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текст  буч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ни;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- 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художественное  произведение  бархьли  иргъни;  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дурх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назир  адаб-х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яяла  къиликъуни  х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исабдирахъес  бурсидешуни  алк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ахъни;  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-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 текстла  чебкад  бузахъес  бурсибарни;  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-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 жузи  дуч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ахъниличи    дурх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нала  диги  ак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ахъни  ва  илала  хьулчиличиб  дурх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ни  саби-алавси  дунъяличила  багьудлума  бег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биахъни. 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Программали  белч</w:t>
      </w:r>
      <w:proofErr w:type="gramStart"/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8F36AC" w:rsidRPr="00075A6D">
        <w:rPr>
          <w:rFonts w:ascii="Times New Roman" w:hAnsi="Times New Roman" w:cs="Times New Roman"/>
          <w:b/>
          <w:sz w:val="24"/>
          <w:szCs w:val="24"/>
        </w:rPr>
        <w:t>ахъес  чебаахъибси  материалла  хьулчиличир  багьуди  кайсахънила  шайчирти  дахъал  масъулти  ирзути  сари.  Ишар  делч</w:t>
      </w:r>
      <w:proofErr w:type="gramStart"/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8F36AC" w:rsidRPr="00075A6D">
        <w:rPr>
          <w:rFonts w:ascii="Times New Roman" w:hAnsi="Times New Roman" w:cs="Times New Roman"/>
          <w:b/>
          <w:sz w:val="24"/>
          <w:szCs w:val="24"/>
        </w:rPr>
        <w:t>ахъес  чедаахъили  сари  даргала  ва  Дагъиста  писательтала  дурх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нас  хасдарибти  назмурти  ва  хабурти,  даргала  халкьла  мух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лила   пагьмула произведениеби.  Буч</w:t>
      </w:r>
      <w:proofErr w:type="gramStart"/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8F36AC" w:rsidRPr="00075A6D">
        <w:rPr>
          <w:rFonts w:ascii="Times New Roman" w:hAnsi="Times New Roman" w:cs="Times New Roman"/>
          <w:b/>
          <w:sz w:val="24"/>
          <w:szCs w:val="24"/>
        </w:rPr>
        <w:t>нила  гьар  классла  программализи  кадурхули  сари  ишдигъунти  бут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ни:  </w:t>
      </w:r>
      <w:r w:rsidR="006123D1" w:rsidRPr="00075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.  Делч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ес</w:t>
      </w:r>
      <w:proofErr w:type="gramEnd"/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  темаби  ва  урк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иличир  дагьес  г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яг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нити  произведениеби.   </w:t>
      </w:r>
      <w:r w:rsidR="006123D1" w:rsidRPr="00075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>2.  Буч</w:t>
      </w:r>
      <w:proofErr w:type="gramStart"/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нила  багьудлуми  ва  устадеш.  </w:t>
      </w:r>
      <w:r w:rsidR="006123D1" w:rsidRPr="00075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 3. Текстла  чебкадси  х</w:t>
      </w:r>
      <w:proofErr w:type="gramStart"/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="008F36AC" w:rsidRPr="00075A6D">
        <w:rPr>
          <w:rFonts w:ascii="Times New Roman" w:hAnsi="Times New Roman" w:cs="Times New Roman"/>
          <w:b/>
          <w:sz w:val="24"/>
          <w:szCs w:val="24"/>
        </w:rPr>
        <w:t>янчи  ва  мух</w:t>
      </w:r>
      <w:r w:rsidR="008F36AC"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F36AC" w:rsidRPr="00075A6D">
        <w:rPr>
          <w:rFonts w:ascii="Times New Roman" w:hAnsi="Times New Roman" w:cs="Times New Roman"/>
          <w:b/>
          <w:sz w:val="24"/>
          <w:szCs w:val="24"/>
        </w:rPr>
        <w:t xml:space="preserve">лила  гъай  ункъдарни. </w:t>
      </w:r>
    </w:p>
    <w:p w:rsidR="006123D1" w:rsidRPr="00075A6D" w:rsidRDefault="008F36AC" w:rsidP="008D6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A6D">
        <w:rPr>
          <w:rFonts w:ascii="Times New Roman" w:hAnsi="Times New Roman" w:cs="Times New Roman"/>
          <w:b/>
          <w:sz w:val="24"/>
          <w:szCs w:val="24"/>
        </w:rPr>
        <w:t>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НИЛА    ТЕМАТИКА  «Буч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 ва  гъай  гьаладях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ардукни» бут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 «Белк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-белч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личи  бурсибирни»  бик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уси темаличил   уржили  бархбасунси  саби,  ва  ил  каргьурси  саби  белк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-белч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личи  бурсибируси  манзиллизир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нани  касибти  багьудлуми  ва  бурсидешуни  пикрилизи  касили. Цаибил  класслизир  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нила  дурсри  дурадурк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ути  сари  белк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027B5" w:rsidRPr="00075A6D">
        <w:rPr>
          <w:rFonts w:ascii="Times New Roman" w:hAnsi="Times New Roman" w:cs="Times New Roman"/>
          <w:b/>
          <w:sz w:val="24"/>
          <w:szCs w:val="24"/>
        </w:rPr>
        <w:t>-</w:t>
      </w:r>
      <w:r w:rsidRPr="00075A6D">
        <w:rPr>
          <w:rFonts w:ascii="Times New Roman" w:hAnsi="Times New Roman" w:cs="Times New Roman"/>
          <w:b/>
          <w:sz w:val="24"/>
          <w:szCs w:val="24"/>
        </w:rPr>
        <w:t>белч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личи  бурсибарила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ергъи  ва  илди  даимдирути  сари  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 классуназир. Класслизиб  </w:t>
      </w:r>
      <w:r w:rsidRPr="00075A6D">
        <w:rPr>
          <w:rFonts w:ascii="Times New Roman" w:hAnsi="Times New Roman" w:cs="Times New Roman"/>
          <w:b/>
          <w:sz w:val="24"/>
          <w:szCs w:val="24"/>
        </w:rPr>
        <w:lastRenderedPageBreak/>
        <w:t>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нила  тематика  каргьурси  саби  темаби,  дусла  манзилти  ва  заманала  гьаб-г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ергъидеш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ясибли.  Илкьяйда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нилис  чебаахъибси  материалли  алавдурцули  сари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ни-алавси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якьикьатличила  багьуди  ва  бяркъ  белшнилашал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ничерти  шалуби,  ва,  илкьяйдали,  илди  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</w:rPr>
        <w:t>художественная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 xml:space="preserve">  литератураличил  хасти  темабала  кумекличил  тянишбирути  саби.  Иличибли  бех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бихьудла  классуназиб    художественная  литература  ва  история 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ахъниличи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ядурбирути  саби.  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</w:rPr>
        <w:t>Художественная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 xml:space="preserve">  литератураличи   хасти  темаби  (Халкьла  мух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лила  пагьмула  произведениеби»,   «Даргала  ва  Дагъиста  писательти»,  «Нуша</w:t>
      </w:r>
      <w:r w:rsidR="006123D1" w:rsidRPr="00075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A6D">
        <w:rPr>
          <w:rFonts w:ascii="Times New Roman" w:hAnsi="Times New Roman" w:cs="Times New Roman"/>
          <w:b/>
          <w:sz w:val="24"/>
          <w:szCs w:val="24"/>
        </w:rPr>
        <w:t>алавси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абиг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ятла  суратуни»),  сарира  класслизибси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нила  программализи  кадурхути,  классическая  литератураличи  диги  ак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ахъес  имкан  луга.  Илди  чедирти  классунала  литература  руркънилис  хьулчилира  детарути  сари.  Илдани  жагасиличи  ва  г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силичи    диги   имц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адиру,  адаб-х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яяла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ти  къиликъуни  руркъу,  мух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лила  гъайла  давла  гьалабях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арку. Бех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бихьудла  классунала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123D1" w:rsidRPr="00075A6D">
        <w:rPr>
          <w:rFonts w:ascii="Times New Roman" w:hAnsi="Times New Roman" w:cs="Times New Roman"/>
          <w:b/>
          <w:sz w:val="24"/>
          <w:szCs w:val="24"/>
        </w:rPr>
        <w:t>нила  гьар  классла  програм-</w:t>
      </w:r>
      <w:r w:rsidRPr="00075A6D">
        <w:rPr>
          <w:rFonts w:ascii="Times New Roman" w:hAnsi="Times New Roman" w:cs="Times New Roman"/>
          <w:b/>
          <w:sz w:val="24"/>
          <w:szCs w:val="24"/>
        </w:rPr>
        <w:t>зиб  халаси  мер  бурцули  саби  даргала  лук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анти  </w:t>
      </w:r>
      <w:r w:rsidR="006123D1" w:rsidRPr="00075A6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 xml:space="preserve">  Рашидовла,  </w:t>
      </w:r>
      <w:r w:rsidR="006123D1" w:rsidRPr="00075A6D">
        <w:rPr>
          <w:rFonts w:ascii="Times New Roman" w:hAnsi="Times New Roman" w:cs="Times New Roman"/>
          <w:b/>
          <w:sz w:val="24"/>
          <w:szCs w:val="24"/>
        </w:rPr>
        <w:t xml:space="preserve">С.Рабадановла, </w:t>
      </w:r>
      <w:r w:rsidRPr="00075A6D">
        <w:rPr>
          <w:rFonts w:ascii="Times New Roman" w:hAnsi="Times New Roman" w:cs="Times New Roman"/>
          <w:b/>
          <w:sz w:val="24"/>
          <w:szCs w:val="24"/>
        </w:rPr>
        <w:t>Мях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123D1" w:rsidRPr="00075A6D">
        <w:rPr>
          <w:rFonts w:ascii="Times New Roman" w:hAnsi="Times New Roman" w:cs="Times New Roman"/>
          <w:b/>
          <w:sz w:val="24"/>
          <w:szCs w:val="24"/>
        </w:rPr>
        <w:t xml:space="preserve">яммадрасулла, А.Абубакарла, А. </w:t>
      </w:r>
      <w:r w:rsidRPr="00075A6D">
        <w:rPr>
          <w:rFonts w:ascii="Times New Roman" w:hAnsi="Times New Roman" w:cs="Times New Roman"/>
          <w:b/>
          <w:sz w:val="24"/>
          <w:szCs w:val="24"/>
        </w:rPr>
        <w:t>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ябдулманаповала,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123D1" w:rsidRPr="00075A6D">
        <w:rPr>
          <w:rFonts w:ascii="Times New Roman" w:hAnsi="Times New Roman" w:cs="Times New Roman"/>
          <w:b/>
          <w:sz w:val="24"/>
          <w:szCs w:val="24"/>
        </w:rPr>
        <w:t xml:space="preserve">ябиб </w:t>
      </w:r>
      <w:r w:rsidRPr="00075A6D">
        <w:rPr>
          <w:rFonts w:ascii="Times New Roman" w:hAnsi="Times New Roman" w:cs="Times New Roman"/>
          <w:b/>
          <w:sz w:val="24"/>
          <w:szCs w:val="24"/>
        </w:rPr>
        <w:t>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123D1" w:rsidRPr="00075A6D">
        <w:rPr>
          <w:rFonts w:ascii="Times New Roman" w:hAnsi="Times New Roman" w:cs="Times New Roman"/>
          <w:b/>
          <w:sz w:val="24"/>
          <w:szCs w:val="24"/>
        </w:rPr>
        <w:t>ялиевла, М.</w:t>
      </w:r>
      <w:r w:rsidRPr="00075A6D">
        <w:rPr>
          <w:rFonts w:ascii="Times New Roman" w:hAnsi="Times New Roman" w:cs="Times New Roman"/>
          <w:b/>
          <w:sz w:val="24"/>
          <w:szCs w:val="24"/>
        </w:rPr>
        <w:t>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123D1" w:rsidRPr="00075A6D">
        <w:rPr>
          <w:rFonts w:ascii="Times New Roman" w:hAnsi="Times New Roman" w:cs="Times New Roman"/>
          <w:b/>
          <w:sz w:val="24"/>
          <w:szCs w:val="24"/>
        </w:rPr>
        <w:t>ямидовла, Р.Адамадзиевла,  А.</w:t>
      </w:r>
      <w:r w:rsidRPr="00075A6D">
        <w:rPr>
          <w:rFonts w:ascii="Times New Roman" w:hAnsi="Times New Roman" w:cs="Times New Roman"/>
          <w:b/>
          <w:sz w:val="24"/>
          <w:szCs w:val="24"/>
        </w:rPr>
        <w:t>Кьадимях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яммаевла  ва  ц.  произведениебазир  ахъдурцути    бузерила  ва  адаб-х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яяла  бяркъ  лугути  темабани.  Илдани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  бишт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ейчибадал  бузериличи  дигичебтили,  гьалмагъдеш  дигутили,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алабкартили  бяркъес  кумекбиру. Гьарил  класслис  чедаахъибти  произведениеби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нала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ямруличи  лайикьтили,  адаб-х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яялашал  ва  жагадешлашал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начи  хастили  сарливан    пикридарили  гибти  сари.  Илди    произведениеби  биалли   классуни  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ясибли  дагьрилашал,  адаб-х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яялашал,   мезла  устадешлашал  ва  бяркълашал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гьалабях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бикесли  каргьурти  сари. Цаибил  классла  «Азбукализирад»  белч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удила  дусла   ахирлизир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антани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нас  хасдарибти  даргала  поэтунала  писательтала  адамтала  бузериличила,  бузерила  адамтачила, адамтала  саниг1ятуначила,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нала 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ямруличила, баркьудлумачила,    хъалибаргличила,  узи</w:t>
      </w:r>
      <w:r w:rsidR="006123D1" w:rsidRPr="00075A6D">
        <w:rPr>
          <w:rFonts w:ascii="Times New Roman" w:hAnsi="Times New Roman" w:cs="Times New Roman"/>
          <w:b/>
          <w:sz w:val="24"/>
          <w:szCs w:val="24"/>
        </w:rPr>
        <w:t>-</w:t>
      </w:r>
      <w:r w:rsidRPr="00075A6D">
        <w:rPr>
          <w:rFonts w:ascii="Times New Roman" w:hAnsi="Times New Roman" w:cs="Times New Roman"/>
          <w:b/>
          <w:sz w:val="24"/>
          <w:szCs w:val="24"/>
        </w:rPr>
        <w:t>уршиличила,  Ват1айчила,  кумек-х1урматбирниличила,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абиг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ятличила,  миц1ирагличила,    арцантачила, х1ебла  байрумтачила дишт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ати  назмурти, хабурти ва  багьираби  дуч1а. </w:t>
      </w:r>
    </w:p>
    <w:p w:rsidR="006123D1" w:rsidRPr="00075A6D" w:rsidRDefault="006123D1" w:rsidP="008D6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36AC" w:rsidRPr="00075A6D" w:rsidRDefault="008F36AC" w:rsidP="008D6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A6D">
        <w:rPr>
          <w:rFonts w:ascii="Times New Roman" w:hAnsi="Times New Roman" w:cs="Times New Roman"/>
          <w:b/>
          <w:sz w:val="24"/>
          <w:szCs w:val="24"/>
        </w:rPr>
        <w:t>Ишаб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   тянишбирар текстла  анализ  бирниличил,  илизиб  бек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либиубси  дек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арбирес,  текст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налашал  бут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начи  бурт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ес,  бек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  бух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набуцибси  мер  бургес,  ца  белгиси  темала  черкад  предложениеби  цах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надирхъес.     </w:t>
      </w:r>
    </w:p>
    <w:p w:rsidR="009D5DA9" w:rsidRPr="00075A6D" w:rsidRDefault="008F36AC" w:rsidP="008D6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класслизир 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ути  сари  бух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набуц  ва  кьадар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халати  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енти  произведениеби.  Ишаб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тянишбирар  литературала  произведениела  бек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лидиубти   журабачил  (халкьла  буралаби,  багьираби,  хабурти,  назмурти),  текстла   анализ  бирниличил,  илизиб  бек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либиубси  дек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арбирес  балниличил, текст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налашал  бут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начи  бурт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ниличил,  бек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  бух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набуцибси  мер  бургниличил, текстлис  у  пикрибирниличил,  текстличи  план  цах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набирхъниличил,  къант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  ва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инт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  суалтас  жавабти  лугниличил, кадиркути  анц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букьуни,  игит-алавси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абиг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ят  сипатбирниличил,  текстлизир  мез  жагадирути  дугьби  (эпитетуни,  мешубуцуни,  метафораби)  дургниличил. Халаси  пикри  бях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чииули  саби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нала  гъай  гьаладях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ардукниличи,  чули  белч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унси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яра  чебаибси  хьулчили буцили,  халати  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енти  хабурти  цах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надирхъниличи,  халкьла  хабурти  дурахъниличи,  делч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унти  чула  гъайли  дурниличи. Иш  класслизир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нани 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  дусла  замунти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дубурла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абиг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ятличила  ва  илала  лишантачила,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еб,  дуц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рум,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ебшни  ва  яни  адамтала  бузериличила,  баркь-бацличила,  хъа  ва  дуг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ла  миц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ирагла,  жанивартала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ямруличила,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нала  баркьудлумачила,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язаначила,  шадибгьундурачила,  хъалибаргла  ва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нала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ямруличила,  илдала  адаб-х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яяличила,  шиличила  ва  шила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ямруличила,  вег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ла  мер-мусаличила  назмурти  ва  хабурти.  Ишар  дуч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ути  сари  халкьла  мух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лила  пагьмула   дег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лара  гьамадти   произведениебира  (хабурти,  далуйти,  назмурти, багьираби,  буралаби).  Дусла  замунтачил  дархдасунти   хабурти,  назмурти,  халкьла  хабурти  дуч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ух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ели,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абиг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ятличи  чех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ерудиби  дузахъути  сари   ва    экскурсияби  дурадурк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ути  сари. 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класслизиб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тянишбирар  дусла  замунти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абиг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ятла  лишантачила,    илди  замунтазиб  адамтала  баркь-бацличила,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нала  баркьудлумачила,  хъа  ва  дуг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ла  миц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ирагла,  жанивартала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ямруличила  делк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унти  дек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ар-дек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арти  произведениебачил  (хабуртачил,  назмуртачил,  багьирабачил,  буралабачил).  Ил  класслизир  дуч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ути  сари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абиг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ят  мях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кам</w:t>
      </w:r>
      <w:r w:rsidR="006123D1" w:rsidRPr="00075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DA9" w:rsidRPr="00075A6D">
        <w:rPr>
          <w:rFonts w:ascii="Times New Roman" w:hAnsi="Times New Roman" w:cs="Times New Roman"/>
          <w:b/>
          <w:sz w:val="24"/>
          <w:szCs w:val="24"/>
        </w:rPr>
        <w:t xml:space="preserve">бирниличила, </w:t>
      </w:r>
      <w:r w:rsidRPr="00075A6D">
        <w:rPr>
          <w:rFonts w:ascii="Times New Roman" w:hAnsi="Times New Roman" w:cs="Times New Roman"/>
          <w:b/>
          <w:sz w:val="24"/>
          <w:szCs w:val="24"/>
        </w:rPr>
        <w:t>даргантала  минала  байрамтачила,  адамла адаб-х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яяличила,   </w:t>
      </w:r>
      <w:r w:rsidR="009D5DA9" w:rsidRPr="00075A6D">
        <w:rPr>
          <w:rFonts w:ascii="Times New Roman" w:hAnsi="Times New Roman" w:cs="Times New Roman"/>
          <w:b/>
          <w:sz w:val="24"/>
          <w:szCs w:val="24"/>
        </w:rPr>
        <w:t xml:space="preserve"> даршудеш-гьалмагъдешличила 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произведениебира.  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класслизиб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ни  тянишбирути  саби  художественный  текстла  (хабарла,  басняла,  назмула)  хасти  </w:t>
      </w:r>
      <w:r w:rsidRPr="00075A6D">
        <w:rPr>
          <w:rFonts w:ascii="Times New Roman" w:hAnsi="Times New Roman" w:cs="Times New Roman"/>
          <w:b/>
          <w:sz w:val="24"/>
          <w:szCs w:val="24"/>
        </w:rPr>
        <w:lastRenderedPageBreak/>
        <w:t>лишантачил.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  бурсибирути  саби  текст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налашал  бут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начи  бурт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ахъес,  текстла  бут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нас  уми  пикридирахъес,  план  цах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набирхъяхъес, къант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  ва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инт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  суалтас  жавабти  лугахъес.</w:t>
      </w:r>
    </w:p>
    <w:p w:rsidR="008D690A" w:rsidRPr="00075A6D" w:rsidRDefault="008F36AC" w:rsidP="008D6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класслизир 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ути  сари  художественный  ва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илмула  сархибдешуначила  произведениеби,  сарира 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ели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нала  сариалавти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ямруличила  багьудлуми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инт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дирути. 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нила  дурсрачиб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нани  бала  нушала  адамтала  гьар-урла  ва  гьаннала  баркьудлумачила,  даршудеш-гьалмагъдешличила.  Иш  класслизир  дусла  замунтачила,  халатала  ва  бишт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атала  бузериличила,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ямрулизибси  вайсидешличила  ва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силичила,  даргантала  культураличила,  ил  алк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ахъути  пагьмукар  адамтачила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нала  багьудлуми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инт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дирар. 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 xml:space="preserve">нила  дурсрачиб   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классла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бурсибиэс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нити  саби  къиянти  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енти  текстани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  иргъули  саркъахъили 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ес,  дугьбала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  баянбирес,  синонимти,  антонимти  дургес  ва  гъайлизир  илди  дузахъес,  белч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унсиличила  вег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ла  пикри  бурес,  бях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яни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барсбирули    текст  чеббурес,  чула  чули  текстла  план  цах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набирхъес,  чебаибси  киноличила,  белч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унси  жузличила  хабар  бурес,  произведениела  жура  белгибирес. 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нила  гьарилра  дарсла  ца  белгиси  тема  биэс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ниси  саби.  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янк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  темаби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нила  дурсри  дурадурк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нили  учительлис  илди  дурсри  ца  белгиси  мурадличи  дях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чиаибтили  детаахъес  имкан  луга.  Дарсла  темализиб  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уси  произведениела  идея  чебиули  биэс  чебиркур. Тема  гьар  шайчибад  чебетаахъили  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ербарес  багьандан,  дарсличир  ца  темаличила  гъайдик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ути  чумал  текст  гьандушесра  асубирар.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нани  чула  чули  аргъес  бажардибикести  текстани  хъули  хъардарили  делч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ахъесра  асубирар. Сагаси  материал  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ниличи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ядурбирни  (бех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бихьудла  ихтилат,  суратуни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ердирни    ва  ц.)  –  ил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уси  материал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нази  гьамадли  аргъахъес  багьандан  дурабурк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уси 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янчи  саби,  илгъуна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ядурдешла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янчили  дарсла  темаличи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нала  иштях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алк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ахъу,  текстла  бух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набуц  бархьли  ва  мурхьли  иргъахъу.  Эгер  текстла  тема  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ясибли  гьамадси  ва  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нани  чула  чули  аргъесигъуна  биалли,  бех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бихьудла  ихтилат  агарли,  вархьаначи  текст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ниличи  вак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ес  вирар. Дарсла  халасигъуна  бут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а  (30-40  минут)  текст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нилис  ва  илала  чебкад  бируси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янчилис  харжбирни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си  саби.   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  къяббердни  агарли  бархбасунси  саби  дарган  мезла  грамматикала  темабачилра,  программала  царх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илти  бут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начилра  ва  бех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бихьудла  классуназир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ахъути  царх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илти  предметуначилра.  Дурсрачир  касибти  гьала-гьала  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антала  багьудлуми  ва  бурсидешуни  лерилра  царх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илти  предметунала  дурсрачирра  дузухъу  ва   кайгахъу.  Илкьяйда,  грамматикала  ва  вархьли  лук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нила  дурсрачир,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абиг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ят  балнила,  бузериличи  бурсибирнила  ва  ц.  дурсрачир  касибти  багьудлуми  ва  бурсидешуни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нила  дурсрачирра  пайдаладиру. 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класслизир  дурадурк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ути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нила  дурсрани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ядурбиру  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 класслизиб  предмет  кьяйда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ахъуси  литература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ниличи. </w:t>
      </w:r>
    </w:p>
    <w:p w:rsidR="00F40DC6" w:rsidRPr="00075A6D" w:rsidRDefault="00F40DC6" w:rsidP="008D6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0DC6" w:rsidRPr="00075A6D" w:rsidRDefault="00F40DC6" w:rsidP="008D6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36AC" w:rsidRPr="00075A6D" w:rsidRDefault="008F36AC" w:rsidP="008D6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A6D">
        <w:rPr>
          <w:rFonts w:ascii="Times New Roman" w:hAnsi="Times New Roman" w:cs="Times New Roman"/>
          <w:b/>
          <w:sz w:val="24"/>
          <w:szCs w:val="24"/>
        </w:rPr>
        <w:t>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НИЛА  БУРСИДЕШУНИ Текстличил  ва  каргьурти  гъайличил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янчи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нила  дурсрачир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назир  алк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ути  сари: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нила  устадеш–  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</w:rPr>
        <w:t>гъ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айла  устадешла  бек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либиубси жура;  текстличил  ва  жузличил  узес  балнила  бурсидешуни;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нала  гъайла  устадеш  гьаладях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ардукни,  ихтилат  бузахъес  бални. 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 – 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 ибти  классунала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нала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нила  шайчирти  гьаларгьаларти  бурсидешуни   имц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адик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ахъес,   саркъахъили  ва  къалабали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ахъес  бурсибирути   саби.  Илдигъунти  сархибдешуни  алк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ути  сари  араг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ерли  произведениеби,  илдала  бут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чуйнал 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ниличирли. Цаибил  классла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  бурсибирути  саби  текст  бирк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анти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бархьли,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  иргъули  ва  къалабах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ебик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ули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ахъес.  Урегал  дусла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нани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амри   дархьли  ирниличи  пикри  бях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чииуси  саби,  ил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янчи  бузахъуси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нила  дурсрачибцун  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ен. 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нила  дурсрачиб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бурсибирути  саби  белч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унсила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учительла  суалтас  жавабти  лугахъес,  халати  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енти  текстани  чердурахъес,  суратуначи  хъарихъули  хабар  бурахъес. К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иибил  классла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бурсибирути  саби  араг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ерли  дугьби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текстани 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ахъес.  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  бируси  саби  имц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али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  иргъусили,  бархьсили,   саркъибсили     ва  къалабасили.   Текстличил  бируси  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янчиличи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алабуни  имц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адирути  сари:  учительла  хъарбаркь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нани  текстла,  произведениела  бух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набуц  белгибарес,  илабти  геройтала  баркьудлумас  кьимат  лугес  кумеклидирути  дугьби    дургес,  сек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ал  гъайличибли  сипатбарес  бурсибирути  саби.  Белч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удила  дусла  ахирлис  илди  бажардибикес  чебси  саби,  гибти  суалтас  имц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али  мурхьли  жавабти  лугес;  царх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илтала  кумекличи  хъарх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ехъили,  </w:t>
      </w:r>
      <w:r w:rsidRPr="00075A6D">
        <w:rPr>
          <w:rFonts w:ascii="Times New Roman" w:hAnsi="Times New Roman" w:cs="Times New Roman"/>
          <w:b/>
          <w:sz w:val="24"/>
          <w:szCs w:val="24"/>
        </w:rPr>
        <w:lastRenderedPageBreak/>
        <w:t>хабарла  яра  суратунала  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  бурес.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нала  гъайла  устадешличи,  дугьби  дархьли  пайдаладирниличи,  дугьбала  давла  имц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абирниличи,  ахъли  ва  къалабали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ниличи  гьаладирхьути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алабуни  имц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адирути  сари. 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ябъибил  класслизиб  ахирличи  биркуси  саби,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араг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ебли  дугьби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ахъниличи  бурсибирнила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янчи.  Ил  пикрили  мяг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на   аргъили  ва  саркъили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ниличи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алабунира  имц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адирути  сари. 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нила  дурсрачиб  текстла  чебкад  бируси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янчиличи  бях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чииуси  пикри  имц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абиру:  хабар  гьаб-г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ергъидешличил  бурниличи,  баркьудлумас  сабаб  бургес  балниличи  ва  ц.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ябъибил  классла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 бурсибирути  саби  текстла  художественный  хасдешуни  белгидирахъес,  чула  гъайлизир  буралаби,  дугьбала  цалабикуни  ва  дугьби  пайдаладирахъес.   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нила  дурсрачиб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бурсибирути  саби  литературный  мезли  гъайбик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ахъес. Авъибил  класслизиб 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ути  саби  къалабали,  бархьли,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  иргъули,  дугьбадли.  Бирк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анти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ес  хайрибируси  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ен.  Илдани,  царх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илтала  кумек  агарли,    белч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унси  текстла  бух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набуц  буру,  илдачи  бишт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аси  план  цах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набирхъу,  белч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унсила  бек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либиубси  мурад  дек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арбиру,  таманни,  къант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  ва  бут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надли  хабар  бурес  бала.  Саркъахъили  буч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нила  ва  гъайбик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нила  бархбасла  кумекличибли  литературный  гъай  дални  мурхьбирар.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нала  гъай    жигарчердирнили,  грамматикала  кьяйдурти  дархьли  дузахъули  ва   дархьли  ирули,  синонимти  антонимти  пайдаладирниличибли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антани  чула  дугьбала  давла  ва  гъайла  устадеш  имц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адирахъу. </w:t>
      </w:r>
    </w:p>
    <w:p w:rsidR="008F36AC" w:rsidRPr="00075A6D" w:rsidRDefault="008F36AC" w:rsidP="008D6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A6D">
        <w:rPr>
          <w:rFonts w:ascii="Times New Roman" w:hAnsi="Times New Roman" w:cs="Times New Roman"/>
          <w:b/>
          <w:sz w:val="24"/>
          <w:szCs w:val="24"/>
        </w:rPr>
        <w:t xml:space="preserve">              Текстла   ва   художественный  произведениела   чебкад  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 xml:space="preserve">янчи. </w:t>
      </w:r>
    </w:p>
    <w:p w:rsidR="008F36AC" w:rsidRPr="00075A6D" w:rsidRDefault="008F36AC" w:rsidP="008D6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A6D">
        <w:rPr>
          <w:rFonts w:ascii="Times New Roman" w:hAnsi="Times New Roman" w:cs="Times New Roman"/>
          <w:b/>
          <w:sz w:val="24"/>
          <w:szCs w:val="24"/>
        </w:rPr>
        <w:t>Вег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лис 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яжатси  жуз  чеббирк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ес,  ил  даргала яра  Дагъиста, яра  царх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илти  Россияла  поэтунала,  писательтала  сабил,  белгибирес бални.  Жузлизи  кадерхурти  произведениеби   (багьираби,  буралаби,  хабурти  далуйти,  басняби)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нас  хасдарибтил,  якьинбирес бални. Жузличил  узес  бални.  Жузла  чебкадси  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янчи  бирес  бални.  Халкьла  мух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лила  пагьму.  Художественный   ва  г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илму-багьудила  жуз. Литературала  жураби  (тянишбарни). Текст. Текст  белшни.  Тема.  Бек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либиубси  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на.  У.  План.  Абзац.  Эпитет.  Мешубуц,  метафора. Аллегория,  фразеологияла  оборотуни  (дугьбала  цалабяхъуни).   (Практически  тянишбарес). Дарган  мезличил  дурадухъунти  дурх</w:t>
      </w:r>
      <w:proofErr w:type="gramStart"/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075A6D">
        <w:rPr>
          <w:rFonts w:ascii="Times New Roman" w:hAnsi="Times New Roman" w:cs="Times New Roman"/>
          <w:b/>
          <w:sz w:val="24"/>
          <w:szCs w:val="24"/>
        </w:rPr>
        <w:t>нас  хасдарибти  произведениеби  (класслизир  ва  хъулир  чузи) 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ахъни;  – жузла  ахирлизиб   гибси   оглавлениеличил  тянишбиъни,  ил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ниси  произведение  бургес  бурсибиъни;  –   оглавление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чус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нити  текстани,  бут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  дургни;    – текстлизибад  ца  белгиси  тема  дек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арбирес  (миц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ирагличила,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начила  ва  ц.)   бални;  –   дурх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нас  хасбарибси   жуз,  журнал,  газета  чузи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ахъни;  –  минутли  65-70  дев  ахъли 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ахъули,  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00  дев  чула чузи 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ахъули, тянишли  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енси  текст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ахъни;  текстлис  у  лугахъес  бурсибарни;    –  текст  бут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начи  бурт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ес  бални;  –  учительла  кумекличил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ядатла  бишт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аси  план  цах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набирхъес  бални;   – план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 текстла  бух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набуц   къант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  ва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инт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ли  чеббурес  бални;    –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ниси  мерличиб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ама  багьлабирули (мяг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налашалси  ударение  кабалтули),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ниси  мерличив   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ашилзули, назмурти  ва   прозала  произведениеби  саркъахъили  дуч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D690A" w:rsidRPr="00075A6D">
        <w:rPr>
          <w:rFonts w:ascii="Times New Roman" w:hAnsi="Times New Roman" w:cs="Times New Roman"/>
          <w:b/>
          <w:sz w:val="24"/>
          <w:szCs w:val="24"/>
        </w:rPr>
        <w:t xml:space="preserve">ес  бални;  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3-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4   назму   ва  3-4  прозаическое  произведениела   бут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  урк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иличир  дагьес  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яг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 xml:space="preserve">нили  биъни  аргъни; </w:t>
      </w:r>
      <w:r w:rsidR="009D5DA9" w:rsidRPr="00075A6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75A6D">
        <w:rPr>
          <w:rFonts w:ascii="Times New Roman" w:hAnsi="Times New Roman" w:cs="Times New Roman"/>
          <w:b/>
          <w:sz w:val="24"/>
          <w:szCs w:val="24"/>
        </w:rPr>
        <w:t>урк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иличиб  бяркъурси  прозаическое  произведениела   бут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а    яра   назму  саркъахъили,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ес  бални; –  буч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уси  материалличи  гибти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янчурби  ва  суалти  х</w:t>
      </w:r>
      <w:r w:rsidRPr="00075A6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5A6D">
        <w:rPr>
          <w:rFonts w:ascii="Times New Roman" w:hAnsi="Times New Roman" w:cs="Times New Roman"/>
          <w:b/>
          <w:sz w:val="24"/>
          <w:szCs w:val="24"/>
        </w:rPr>
        <w:t>ясибли  бузес  бални   (учительла  кумекличил).</w:t>
      </w:r>
    </w:p>
    <w:p w:rsidR="00AD3420" w:rsidRPr="00075A6D" w:rsidRDefault="00AD3420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8D69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</w:rPr>
        <w:t xml:space="preserve">I  КЛАСС                                                                                                          </w:t>
      </w:r>
      <w:r w:rsidRPr="00075A6D">
        <w:rPr>
          <w:rFonts w:ascii="Times New Roman" w:hAnsi="Times New Roman" w:cs="Times New Roman"/>
          <w:b/>
          <w:color w:val="0000CC"/>
          <w:sz w:val="24"/>
          <w:szCs w:val="24"/>
        </w:rPr>
        <w:t>Учебно-тематическое  планирование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7371"/>
        <w:gridCol w:w="2126"/>
      </w:tblGrid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Количество  часов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Подготовительный период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24ч.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Букварный период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60ч.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Послебукварный период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12ч.</w:t>
            </w: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Развитие речи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4ч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Итого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100ч.</w:t>
            </w:r>
          </w:p>
        </w:tc>
      </w:tr>
    </w:tbl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7373"/>
        <w:gridCol w:w="2091"/>
      </w:tblGrid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№</w:t>
            </w:r>
          </w:p>
        </w:tc>
        <w:tc>
          <w:tcPr>
            <w:tcW w:w="7373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Дурсрала темаби</w:t>
            </w:r>
          </w:p>
        </w:tc>
        <w:tc>
          <w:tcPr>
            <w:tcW w:w="2091" w:type="dxa"/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Сяг</w:t>
            </w: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ятуни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1.</w:t>
            </w:r>
          </w:p>
        </w:tc>
        <w:tc>
          <w:tcPr>
            <w:tcW w:w="7373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both"/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</w:t>
            </w:r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Х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proofErr w:type="gramEnd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урпри  дучIниличи  хIядурбируси  манзил.</w:t>
            </w:r>
          </w:p>
        </w:tc>
        <w:tc>
          <w:tcPr>
            <w:tcW w:w="2091" w:type="dxa"/>
          </w:tcPr>
          <w:p w:rsidR="00A1176B" w:rsidRPr="00075A6D" w:rsidRDefault="00A1176B" w:rsidP="00E1731E">
            <w:pPr>
              <w:spacing w:line="0" w:lineRule="atLeast"/>
              <w:ind w:right="30"/>
              <w:jc w:val="center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24с.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2.</w:t>
            </w:r>
          </w:p>
        </w:tc>
        <w:tc>
          <w:tcPr>
            <w:tcW w:w="7373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both"/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</w:t>
            </w:r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Х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proofErr w:type="gramEnd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урпри  дучIахъуси  (бекIлибиубси  манзил).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jc w:val="center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60с.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3.</w:t>
            </w:r>
          </w:p>
        </w:tc>
        <w:tc>
          <w:tcPr>
            <w:tcW w:w="7373" w:type="dxa"/>
            <w:tcBorders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jc w:val="both"/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</w:t>
            </w:r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Х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proofErr w:type="gramEnd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урпри  делчIи  гIергъиси  манзил 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jc w:val="center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12с.</w:t>
            </w: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jc w:val="both"/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Буч1ни  ва  гъай  гьаладях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proofErr w:type="gramEnd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ардукни.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Лерилра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100с.</w:t>
            </w:r>
          </w:p>
        </w:tc>
      </w:tr>
    </w:tbl>
    <w:p w:rsidR="00A1176B" w:rsidRPr="00075A6D" w:rsidRDefault="00A1176B" w:rsidP="00075A6D">
      <w:pPr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</w:rPr>
        <w:t xml:space="preserve">II  КЛАСС                                                                                                          </w:t>
      </w: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</w:rPr>
        <w:t xml:space="preserve"> </w:t>
      </w:r>
      <w:r w:rsidRPr="00075A6D">
        <w:rPr>
          <w:rFonts w:ascii="Times New Roman" w:hAnsi="Times New Roman" w:cs="Times New Roman"/>
          <w:b/>
          <w:color w:val="0000CC"/>
          <w:sz w:val="24"/>
          <w:szCs w:val="24"/>
        </w:rPr>
        <w:t>Учебно-тематическое  планирование (родной язык)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851"/>
        <w:gridCol w:w="7373"/>
        <w:gridCol w:w="2124"/>
      </w:tblGrid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№</w:t>
            </w:r>
          </w:p>
        </w:tc>
        <w:tc>
          <w:tcPr>
            <w:tcW w:w="7373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Содержание</w:t>
            </w:r>
          </w:p>
        </w:tc>
        <w:tc>
          <w:tcPr>
            <w:tcW w:w="2124" w:type="dxa"/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Кол-во часов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1.</w:t>
            </w:r>
          </w:p>
        </w:tc>
        <w:tc>
          <w:tcPr>
            <w:tcW w:w="7373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Звуки и буквы </w:t>
            </w:r>
          </w:p>
        </w:tc>
        <w:tc>
          <w:tcPr>
            <w:tcW w:w="2124" w:type="dxa"/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32ч.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1. Алфавит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2. Гласные  звуки и буквы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3. Согласные  звуки и буквы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4. Двойные согласные буквы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5. Слог.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6. Перенос слогов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Слово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19ч.</w:t>
            </w:r>
          </w:p>
        </w:tc>
      </w:tr>
      <w:tr w:rsidR="00A1176B" w:rsidRPr="00075A6D" w:rsidTr="00E1731E">
        <w:trPr>
          <w:trHeight w:val="2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1. Слова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,о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твечающие на вопрос - Кто? Что?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>2. Слова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>,о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>твечающие на вопрос - Какой? Какие?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>3. Слова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>,о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>твечающие на вопрос - Что делает? Что делают?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>4. Слова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>,о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>твечающие на вопрос - Как? Каким образом?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Предложение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13ч.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>1. Виды предложений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>2. Главные члены предложений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>3. Второстепенные члены предложений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Развитие речи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Итого 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68ч.</w:t>
            </w:r>
          </w:p>
        </w:tc>
      </w:tr>
    </w:tbl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349" w:type="dxa"/>
        <w:tblInd w:w="250" w:type="dxa"/>
        <w:tblLayout w:type="fixed"/>
        <w:tblLook w:val="04A0"/>
      </w:tblPr>
      <w:tblGrid>
        <w:gridCol w:w="851"/>
        <w:gridCol w:w="7407"/>
        <w:gridCol w:w="2091"/>
      </w:tblGrid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№</w:t>
            </w:r>
          </w:p>
        </w:tc>
        <w:tc>
          <w:tcPr>
            <w:tcW w:w="7407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Дурсрала темаби</w:t>
            </w:r>
          </w:p>
        </w:tc>
        <w:tc>
          <w:tcPr>
            <w:tcW w:w="2091" w:type="dxa"/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Сяг</w:t>
            </w: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ятуни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1.</w:t>
            </w:r>
          </w:p>
        </w:tc>
        <w:tc>
          <w:tcPr>
            <w:tcW w:w="7407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Т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амри  ва  х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урпри</w:t>
            </w:r>
          </w:p>
        </w:tc>
        <w:tc>
          <w:tcPr>
            <w:tcW w:w="2091" w:type="dxa"/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32с.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1. Алфавит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2. Абхьибти  т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амри  ва  х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 xml:space="preserve">урпри 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3. Кьяп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ти  т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амри ва х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урпри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4. К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иркаби  х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урпри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5. Бирк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анти.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6. Бирк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анти чердихни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2.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3300"/>
                <w:sz w:val="24"/>
                <w:szCs w:val="24"/>
                <w:lang w:val="en-US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Дев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19с.</w:t>
            </w:r>
          </w:p>
        </w:tc>
      </w:tr>
      <w:tr w:rsidR="00A1176B" w:rsidRPr="00075A6D" w:rsidTr="00E1731E">
        <w:trPr>
          <w:trHeight w:val="2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1. Чи? Се? Чихъали? - ибти суалтас жаваб лугути дугьби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 xml:space="preserve">2. Сегъуна? Сегъунти?- 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ибти суалтас жаваб лугути дугьби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>3. Се бирули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>?С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>е бариба?Се биру?-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 xml:space="preserve"> ибти суалтас жаваб     </w:t>
            </w:r>
          </w:p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 xml:space="preserve">    лугути дугьби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>4. Секьяйда? Сен-сен?-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 xml:space="preserve"> ибти суалтас жаваб лугути дугьби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3.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Предложение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13с.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>1. Предложениела  жураби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>2. Предложениела  бек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 xml:space="preserve"> </w:t>
            </w:r>
            <w:r w:rsidRPr="00075A6D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 xml:space="preserve"> членти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>3. К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>иибил  даражала  членти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4.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Гъай  гьаладях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ардукни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Лерилра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68с.</w:t>
            </w:r>
          </w:p>
        </w:tc>
      </w:tr>
    </w:tbl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</w:rPr>
        <w:t xml:space="preserve">II  КЛАСС                                                                                                           </w:t>
      </w: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  <w:r w:rsidRPr="00075A6D">
        <w:rPr>
          <w:rFonts w:ascii="Times New Roman" w:hAnsi="Times New Roman" w:cs="Times New Roman"/>
          <w:b/>
          <w:color w:val="0000CC"/>
          <w:sz w:val="24"/>
          <w:szCs w:val="24"/>
        </w:rPr>
        <w:t>Учебно-тематическое  планирование (родная литература)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851"/>
        <w:gridCol w:w="7371"/>
        <w:gridCol w:w="2126"/>
      </w:tblGrid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Кол-во часов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Вспомним  лето 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1ч.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Родные места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2ч.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Осень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3ч.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Что такое хорошо и что такое плохо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2ч.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Мы любим животных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2ч.</w:t>
            </w: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Зима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3ч.</w:t>
            </w: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Международный женский день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1ч.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Труд красит человека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2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Весна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2ч.</w:t>
            </w: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Богатства природы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2ч.</w:t>
            </w: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Устное народное творчество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3ч.</w:t>
            </w:r>
          </w:p>
        </w:tc>
      </w:tr>
      <w:tr w:rsidR="00A1176B" w:rsidRPr="00075A6D" w:rsidTr="00E1731E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Мы за мир и дружбу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3ч.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Развитие речи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2ч.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Внеклассное  чтение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Итого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34ч.</w:t>
            </w:r>
          </w:p>
        </w:tc>
      </w:tr>
    </w:tbl>
    <w:p w:rsidR="00A1176B" w:rsidRPr="00075A6D" w:rsidRDefault="00A1176B" w:rsidP="00A1176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851"/>
        <w:gridCol w:w="7371"/>
        <w:gridCol w:w="2126"/>
      </w:tblGrid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Дурсрала темаби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Сяг</w:t>
            </w: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ятуни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Дуц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рум 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 xml:space="preserve"> 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гьандиркахъех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е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1с.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Вег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ак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убти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 xml:space="preserve">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мер-муса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2с.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Г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ебшни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3с.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Вайси се саби, г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ях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си се саби?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2с.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Нушаб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 xml:space="preserve">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миц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ираг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 xml:space="preserve">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дигахъех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2с.</w:t>
            </w: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Яни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3с.</w:t>
            </w: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Халкьани-ургабси  хьунул  адамла  барх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1с.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Бузерили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 xml:space="preserve"> 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адам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 xml:space="preserve"> 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жагаиру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2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Х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еб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2с.</w:t>
            </w: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Т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абиг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ятла  давлуми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2с.</w:t>
            </w: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Халкьла пагьму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3с.</w:t>
            </w:r>
          </w:p>
        </w:tc>
      </w:tr>
      <w:tr w:rsidR="00A1176B" w:rsidRPr="00075A6D" w:rsidTr="00E1731E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Нуша даршудешг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ерра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3с.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Гъай  гьаладях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ардукни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2с.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Классла дурабси буч</w:t>
            </w:r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Лерилра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34с.</w:t>
            </w:r>
          </w:p>
        </w:tc>
      </w:tr>
    </w:tbl>
    <w:p w:rsidR="00A1176B" w:rsidRPr="00075A6D" w:rsidRDefault="00A1176B" w:rsidP="00075A6D">
      <w:pPr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</w:rPr>
        <w:t xml:space="preserve">III  КЛАСС                                                                                                  </w:t>
      </w: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</w:rPr>
        <w:t xml:space="preserve">         </w:t>
      </w:r>
      <w:r w:rsidRPr="00075A6D">
        <w:rPr>
          <w:rFonts w:ascii="Times New Roman" w:hAnsi="Times New Roman" w:cs="Times New Roman"/>
          <w:b/>
          <w:color w:val="0000CC"/>
          <w:sz w:val="24"/>
          <w:szCs w:val="24"/>
        </w:rPr>
        <w:t>Учебно-тематическое  планирование (родной язык)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851"/>
        <w:gridCol w:w="7371"/>
        <w:gridCol w:w="2126"/>
      </w:tblGrid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Кол-во часов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Звуки и буквы 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5ч.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1. Гласные  звуки и буквы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2. Согласные  звуки и буквы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Слово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11ч.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 xml:space="preserve">1. Состав слова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 xml:space="preserve">2. Однокоренные слова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3. Простые и сложные слова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  Части речи       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( 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21ч.)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(24)</w:t>
            </w:r>
          </w:p>
        </w:tc>
      </w:tr>
      <w:tr w:rsidR="00A1176B" w:rsidRPr="00075A6D" w:rsidTr="00E1731E">
        <w:trPr>
          <w:trHeight w:val="2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  </w:t>
            </w:r>
            <w:r w:rsidRPr="00075A6D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  <w:t>Существительное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6ч.</w:t>
            </w: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 xml:space="preserve">    Прилагательное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6ч.</w:t>
            </w: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</w:t>
            </w:r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>Числительное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5ч.</w:t>
            </w:r>
          </w:p>
        </w:tc>
      </w:tr>
      <w:tr w:rsidR="00A1176B" w:rsidRPr="00075A6D" w:rsidTr="00E1731E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</w:t>
            </w:r>
            <w:r w:rsidRPr="00075A6D">
              <w:rPr>
                <w:rFonts w:ascii="Times New Roman" w:eastAsia="Times New Roman" w:hAnsi="Times New Roman" w:cs="Times New Roman"/>
                <w:bCs/>
                <w:color w:val="000066"/>
                <w:sz w:val="24"/>
                <w:szCs w:val="24"/>
              </w:rPr>
              <w:t>Глагол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7ч.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Предложение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6ч.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Члены предложения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10ч.</w:t>
            </w: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Развитие речи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Контрольные  работы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Закрепление пройденных тем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Итого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68ч.</w:t>
            </w:r>
          </w:p>
        </w:tc>
      </w:tr>
    </w:tbl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851"/>
        <w:gridCol w:w="7371"/>
        <w:gridCol w:w="2126"/>
      </w:tblGrid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Дурсрала темаби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Сяг</w:t>
            </w: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ятуни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Т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амри  ва  х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урпри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5с.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1. Абхьибти  т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амри  ва  х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 xml:space="preserve">урпри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2. Кьяп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ти  т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амри ва х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урпри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   Дев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11с.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1. Девла  цах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набик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2. Тухумти  дугьби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3. Учидяхъ  дугьби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  Гъайла бут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ни      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( 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21с.)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(24)</w:t>
            </w:r>
          </w:p>
        </w:tc>
      </w:tr>
      <w:tr w:rsidR="00A1176B" w:rsidRPr="00075A6D" w:rsidTr="00E1731E">
        <w:trPr>
          <w:trHeight w:val="2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  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>Существительное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6с.</w:t>
            </w: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 xml:space="preserve">    Прилагательное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6с.</w:t>
            </w: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 xml:space="preserve">    Числительное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5с.</w:t>
            </w:r>
          </w:p>
        </w:tc>
      </w:tr>
      <w:tr w:rsidR="00A1176B" w:rsidRPr="00075A6D" w:rsidTr="00E1731E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</w:t>
            </w:r>
            <w:r w:rsidRPr="00075A6D">
              <w:rPr>
                <w:rFonts w:ascii="Times New Roman" w:eastAsia="Times New Roman" w:hAnsi="Times New Roman" w:cs="Times New Roman"/>
                <w:bCs/>
                <w:color w:val="003300"/>
                <w:sz w:val="24"/>
                <w:szCs w:val="24"/>
              </w:rPr>
              <w:t>Глагол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7с.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Предложение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7с.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Предложениела  членти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10с.</w:t>
            </w: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Гъай  гьаладях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ардукни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Ахтардила  х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янчурби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Делч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унти  кагахъни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1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Лерилра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68с.</w:t>
            </w:r>
          </w:p>
        </w:tc>
      </w:tr>
    </w:tbl>
    <w:p w:rsidR="00A1176B" w:rsidRDefault="00A1176B" w:rsidP="00A117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A6D" w:rsidRPr="00075A6D" w:rsidRDefault="00075A6D" w:rsidP="00A117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</w:rPr>
        <w:lastRenderedPageBreak/>
        <w:t xml:space="preserve">III  КЛАСС                                                                                                        </w:t>
      </w: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</w:rPr>
        <w:t xml:space="preserve">   </w:t>
      </w:r>
      <w:r w:rsidRPr="00075A6D">
        <w:rPr>
          <w:rFonts w:ascii="Times New Roman" w:hAnsi="Times New Roman" w:cs="Times New Roman"/>
          <w:b/>
          <w:color w:val="0000CC"/>
          <w:sz w:val="24"/>
          <w:szCs w:val="24"/>
        </w:rPr>
        <w:t>Учебно-тематическое  планирование (родная литература)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851"/>
        <w:gridCol w:w="7371"/>
        <w:gridCol w:w="2126"/>
      </w:tblGrid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Кол-во часов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Лето и осень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3ч.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Устное народное творчество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Охрана  природы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Жизнь детей и их поступки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3ч.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Труд-радость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,б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огатство и счатье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1ч.</w:t>
            </w: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Волшебница  зима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3ч.</w:t>
            </w: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Герои Родины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3ч.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Качества  человека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3ч.</w:t>
            </w:r>
          </w:p>
        </w:tc>
      </w:tr>
      <w:tr w:rsidR="00A1176B" w:rsidRPr="00075A6D" w:rsidTr="00E1731E">
        <w:trPr>
          <w:trHeight w:val="2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Радостная весна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2ч.</w:t>
            </w: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Мир и дружба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2ч.</w:t>
            </w: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Развитие речи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2ч.</w:t>
            </w:r>
          </w:p>
        </w:tc>
      </w:tr>
      <w:tr w:rsidR="00A1176B" w:rsidRPr="00075A6D" w:rsidTr="00E1731E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Внеклассное  чтение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Итого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34ч.</w:t>
            </w:r>
          </w:p>
        </w:tc>
      </w:tr>
    </w:tbl>
    <w:p w:rsidR="00A1176B" w:rsidRPr="00075A6D" w:rsidRDefault="00A1176B" w:rsidP="00A1176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851"/>
        <w:gridCol w:w="7371"/>
        <w:gridCol w:w="2126"/>
      </w:tblGrid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Дурсрала темаби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Сяг</w:t>
            </w: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ятуни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Дуц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рум ва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г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ебшни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3с.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Халкьла пагьму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Т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абиг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ят   мях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камбарни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Дурх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нала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 xml:space="preserve">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г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ямру  ва баркьудлуми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3с.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Бузери - разидеш, давла ва талих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1с.</w:t>
            </w: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Сих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рула  яни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3с.</w:t>
            </w: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Ват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а  игитуни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3с.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Calibri" w:eastAsia="Times New Roman" w:hAnsi="Calibri" w:cs="Arial"/>
                <w:b/>
                <w:color w:val="003300"/>
                <w:sz w:val="24"/>
                <w:szCs w:val="24"/>
              </w:rPr>
              <w:t xml:space="preserve"> 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Адамла  чебях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дешла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 xml:space="preserve">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умцла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3с.</w:t>
            </w:r>
          </w:p>
        </w:tc>
      </w:tr>
      <w:tr w:rsidR="00A1176B" w:rsidRPr="00075A6D" w:rsidTr="00E1731E">
        <w:trPr>
          <w:trHeight w:val="2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Х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улк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ути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 xml:space="preserve">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х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еб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2с.</w:t>
            </w: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Даршудеш, гьалмагъдеш-дунъя  бузнила  хьулчи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2с.</w:t>
            </w: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Гъай  гьаладях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ардукни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2с.</w:t>
            </w:r>
          </w:p>
        </w:tc>
      </w:tr>
      <w:tr w:rsidR="00A1176B" w:rsidRPr="00075A6D" w:rsidTr="00E1731E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Классла дурабси буч</w:t>
            </w:r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Лерилра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34с.</w:t>
            </w:r>
          </w:p>
        </w:tc>
      </w:tr>
    </w:tbl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</w:rPr>
        <w:t>I</w:t>
      </w: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  <w:lang w:val="en-US"/>
        </w:rPr>
        <w:t>V</w:t>
      </w: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</w:rPr>
        <w:t xml:space="preserve"> КЛАСС                                                                                                         </w:t>
      </w: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</w:rPr>
        <w:t xml:space="preserve">  </w:t>
      </w:r>
      <w:r w:rsidRPr="00075A6D">
        <w:rPr>
          <w:rFonts w:ascii="Times New Roman" w:hAnsi="Times New Roman" w:cs="Times New Roman"/>
          <w:b/>
          <w:color w:val="0000CC"/>
          <w:sz w:val="24"/>
          <w:szCs w:val="24"/>
        </w:rPr>
        <w:t>Учебно-тематическое  планирование (родной язык)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851"/>
        <w:gridCol w:w="7371"/>
        <w:gridCol w:w="2126"/>
      </w:tblGrid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Кол-во часов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Введение. Повторение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1ч.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Звуки и буквы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2ч.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Слово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2ч.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  Части речи       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( 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24ч.)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  Существительное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12ч.</w:t>
            </w: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Прилагательное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5ч.</w:t>
            </w: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Числительное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5ч.</w:t>
            </w:r>
          </w:p>
        </w:tc>
      </w:tr>
      <w:tr w:rsidR="00A1176B" w:rsidRPr="00075A6D" w:rsidTr="00E1731E">
        <w:trPr>
          <w:trHeight w:val="7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Местоимение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2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Глагол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14ч.</w:t>
            </w:r>
          </w:p>
        </w:tc>
      </w:tr>
      <w:tr w:rsidR="00A1176B" w:rsidRPr="00075A6D" w:rsidTr="00E1731E">
        <w:trPr>
          <w:trHeight w:val="2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Предложение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13ч.</w:t>
            </w: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Развитие речи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Контрольные  работы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lastRenderedPageBreak/>
              <w:t xml:space="preserve">  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Закрепление пройденных тем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2ч.</w:t>
            </w: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 Итого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68ч.</w:t>
            </w:r>
          </w:p>
        </w:tc>
      </w:tr>
    </w:tbl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851"/>
        <w:gridCol w:w="7371"/>
        <w:gridCol w:w="2126"/>
      </w:tblGrid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Дурсрала темаби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Сяг</w:t>
            </w: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ятуни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Делч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унти тикрардарни 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1с.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 xml:space="preserve">   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Т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амри  ва  х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урпри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2с.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 Дев.</w:t>
            </w:r>
            <w:r w:rsidRPr="00075A6D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  <w:t xml:space="preserve">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Девла  цах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набик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2с.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 Гъайла бут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ни      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( 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24с.)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 Существительное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12с.</w:t>
            </w: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Прилагательное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5с.</w:t>
            </w: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Числительное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5с.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 Местоимение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2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Глагол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14с.</w:t>
            </w: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Предложение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13с.</w:t>
            </w: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Гъай  гьаладях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ардукни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Ахтардила  х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янчурби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Делч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унти  кагахъни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2с.</w:t>
            </w:r>
          </w:p>
        </w:tc>
      </w:tr>
      <w:tr w:rsidR="00A1176B" w:rsidRPr="00075A6D" w:rsidTr="00E1731E">
        <w:trPr>
          <w:trHeight w:val="15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 Лерилра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68с.</w:t>
            </w:r>
          </w:p>
        </w:tc>
      </w:tr>
    </w:tbl>
    <w:p w:rsidR="00A1176B" w:rsidRDefault="00A1176B" w:rsidP="00075A6D">
      <w:pPr>
        <w:rPr>
          <w:rFonts w:ascii="Times New Roman" w:hAnsi="Times New Roman" w:cs="Times New Roman"/>
          <w:b/>
          <w:sz w:val="24"/>
          <w:szCs w:val="24"/>
        </w:rPr>
      </w:pPr>
    </w:p>
    <w:p w:rsidR="00075A6D" w:rsidRPr="00075A6D" w:rsidRDefault="00075A6D" w:rsidP="00075A6D">
      <w:pPr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</w:rPr>
        <w:t>I</w:t>
      </w: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  <w:lang w:val="en-US"/>
        </w:rPr>
        <w:t>V</w:t>
      </w: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</w:rPr>
        <w:t xml:space="preserve"> КЛАСС                                                                                                       </w:t>
      </w:r>
    </w:p>
    <w:p w:rsidR="00A1176B" w:rsidRPr="00075A6D" w:rsidRDefault="00A1176B" w:rsidP="00A1176B">
      <w:pPr>
        <w:jc w:val="center"/>
        <w:rPr>
          <w:rFonts w:ascii="Times New Roman" w:hAnsi="Times New Roman" w:cs="Times New Roman"/>
          <w:b/>
          <w:bCs/>
          <w:color w:val="660033"/>
          <w:sz w:val="24"/>
          <w:szCs w:val="24"/>
        </w:rPr>
      </w:pPr>
      <w:r w:rsidRPr="00075A6D">
        <w:rPr>
          <w:rFonts w:ascii="Times New Roman" w:hAnsi="Times New Roman" w:cs="Times New Roman"/>
          <w:b/>
          <w:bCs/>
          <w:color w:val="660033"/>
          <w:sz w:val="24"/>
          <w:szCs w:val="24"/>
        </w:rPr>
        <w:t xml:space="preserve">    </w:t>
      </w:r>
      <w:r w:rsidRPr="00075A6D">
        <w:rPr>
          <w:rFonts w:ascii="Times New Roman" w:hAnsi="Times New Roman" w:cs="Times New Roman"/>
          <w:b/>
          <w:color w:val="0000CC"/>
          <w:sz w:val="24"/>
          <w:szCs w:val="24"/>
        </w:rPr>
        <w:t>Учебно-тематическое  планирование (родная литература)</w:t>
      </w: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851"/>
        <w:gridCol w:w="7371"/>
        <w:gridCol w:w="2126"/>
      </w:tblGrid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Кол-во часов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Лето и осень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3ч.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Рассказы о детях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3ч.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Охрана  природы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1ч.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Что такое хорошо и что такое плохо?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3ч.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Сильная дружба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3ч.</w:t>
            </w: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Волшебница  зима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Устное народное творчество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2ч.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</w:t>
            </w: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Весна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3ч.</w:t>
            </w:r>
          </w:p>
        </w:tc>
      </w:tr>
      <w:tr w:rsidR="00A1176B" w:rsidRPr="00075A6D" w:rsidTr="00E1731E">
        <w:trPr>
          <w:trHeight w:val="2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 xml:space="preserve">  Время  мужества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Страна гор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1ч.</w:t>
            </w: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Культура и искусство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2ч.</w:t>
            </w:r>
          </w:p>
        </w:tc>
      </w:tr>
      <w:tr w:rsidR="00A1176B" w:rsidRPr="00075A6D" w:rsidTr="00E1731E">
        <w:trPr>
          <w:trHeight w:val="15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Развитие речи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1ч.</w:t>
            </w:r>
          </w:p>
        </w:tc>
      </w:tr>
      <w:tr w:rsidR="00A1176B" w:rsidRPr="00075A6D" w:rsidTr="00E1731E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Внеклассное  чтение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4ч.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   Итого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34ч.</w:t>
            </w:r>
          </w:p>
        </w:tc>
      </w:tr>
    </w:tbl>
    <w:p w:rsidR="00A1176B" w:rsidRPr="00075A6D" w:rsidRDefault="00A1176B" w:rsidP="00A1176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851"/>
        <w:gridCol w:w="7371"/>
        <w:gridCol w:w="2126"/>
      </w:tblGrid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Дурсрала темаби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Сяг</w:t>
            </w: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ятуни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Calibri" w:eastAsia="Times New Roman" w:hAnsi="Calibri" w:cs="Arial"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Дуц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рум ва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г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ебшни</w:t>
            </w:r>
          </w:p>
        </w:tc>
        <w:tc>
          <w:tcPr>
            <w:tcW w:w="2126" w:type="dxa"/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3с.</w:t>
            </w:r>
          </w:p>
        </w:tc>
      </w:tr>
      <w:tr w:rsidR="00A1176B" w:rsidRPr="00075A6D" w:rsidTr="00E1731E">
        <w:tc>
          <w:tcPr>
            <w:tcW w:w="851" w:type="dxa"/>
            <w:tcBorders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Адамла адуцалачебдешла умцла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3с.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Т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абиг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ят   мях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камбарни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1с.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 Вайси се саби, г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ях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си се саби?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3с.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 Ц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акьти гьалмагъдеш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3с.</w:t>
            </w: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 Сих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рула  яни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 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Халкьла пагьму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2с.</w:t>
            </w:r>
          </w:p>
        </w:tc>
      </w:tr>
      <w:tr w:rsidR="00A1176B" w:rsidRPr="00075A6D" w:rsidTr="00E1731E">
        <w:trPr>
          <w:trHeight w:val="1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Calibri" w:eastAsia="Times New Roman" w:hAnsi="Calibri" w:cs="Arial"/>
                <w:b/>
                <w:color w:val="003300"/>
                <w:sz w:val="24"/>
                <w:szCs w:val="24"/>
              </w:rPr>
              <w:t xml:space="preserve">   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Х</w:t>
            </w:r>
            <w:proofErr w:type="gramStart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улк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ути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 xml:space="preserve"> 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х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еб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3с.</w:t>
            </w:r>
          </w:p>
        </w:tc>
      </w:tr>
      <w:tr w:rsidR="00A1176B" w:rsidRPr="00075A6D" w:rsidTr="00E1731E">
        <w:trPr>
          <w:trHeight w:val="21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 xml:space="preserve">   Гъабзадешла х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ялумц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  <w:lang w:val="en-US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уси манзил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Дубуртар улка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1с.</w:t>
            </w:r>
          </w:p>
        </w:tc>
      </w:tr>
      <w:tr w:rsidR="00A1176B" w:rsidRPr="00075A6D" w:rsidTr="00E1731E">
        <w:trPr>
          <w:trHeight w:val="1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Нушала литература ва искуство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2с.</w:t>
            </w:r>
          </w:p>
        </w:tc>
      </w:tr>
      <w:tr w:rsidR="00A1176B" w:rsidRPr="00075A6D" w:rsidTr="00E1731E">
        <w:trPr>
          <w:trHeight w:val="1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Гъай  гьаладях</w:t>
            </w:r>
            <w:proofErr w:type="gramStart"/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proofErr w:type="gramEnd"/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ардукни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1с.</w:t>
            </w:r>
          </w:p>
        </w:tc>
      </w:tr>
      <w:tr w:rsidR="00A1176B" w:rsidRPr="00075A6D" w:rsidTr="00E1731E">
        <w:trPr>
          <w:trHeight w:val="1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</w:pPr>
            <w:r w:rsidRPr="00075A6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Классла дурабси буч</w:t>
            </w:r>
            <w:r w:rsidRPr="00075A6D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</w:rPr>
              <w:t>I</w:t>
            </w: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ни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4с.</w:t>
            </w:r>
          </w:p>
        </w:tc>
      </w:tr>
      <w:tr w:rsidR="00A1176B" w:rsidRPr="00075A6D" w:rsidTr="00E1731E">
        <w:trPr>
          <w:trHeight w:val="1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</w:p>
        </w:tc>
      </w:tr>
      <w:tr w:rsidR="00A1176B" w:rsidRPr="00075A6D" w:rsidTr="00E1731E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6B" w:rsidRPr="00075A6D" w:rsidRDefault="00A1176B" w:rsidP="00E17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 xml:space="preserve">   Лерилра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176B" w:rsidRPr="00075A6D" w:rsidRDefault="00A1176B" w:rsidP="00E1731E">
            <w:pPr>
              <w:spacing w:line="0" w:lineRule="atLeast"/>
              <w:ind w:right="30" w:firstLine="720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075A6D"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  <w:t>34с.</w:t>
            </w:r>
          </w:p>
        </w:tc>
      </w:tr>
    </w:tbl>
    <w:p w:rsidR="00A1176B" w:rsidRPr="00075A6D" w:rsidRDefault="00A1176B" w:rsidP="00A1176B">
      <w:pPr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A1176B">
      <w:pPr>
        <w:rPr>
          <w:rFonts w:ascii="Times New Roman" w:hAnsi="Times New Roman" w:cs="Times New Roman"/>
          <w:b/>
          <w:sz w:val="24"/>
          <w:szCs w:val="24"/>
        </w:rPr>
      </w:pPr>
    </w:p>
    <w:p w:rsidR="00A1176B" w:rsidRPr="00075A6D" w:rsidRDefault="00A1176B" w:rsidP="00A1176B">
      <w:pPr>
        <w:rPr>
          <w:rFonts w:ascii="Times New Roman" w:hAnsi="Times New Roman" w:cs="Times New Roman"/>
          <w:b/>
          <w:sz w:val="24"/>
          <w:szCs w:val="24"/>
        </w:rPr>
      </w:pPr>
    </w:p>
    <w:p w:rsidR="00A1176B" w:rsidRDefault="00A1176B" w:rsidP="00A1176B">
      <w:pPr>
        <w:rPr>
          <w:rFonts w:ascii="Times New Roman" w:hAnsi="Times New Roman" w:cs="Times New Roman"/>
          <w:b/>
          <w:sz w:val="36"/>
          <w:szCs w:val="36"/>
        </w:rPr>
      </w:pPr>
    </w:p>
    <w:p w:rsidR="00A1176B" w:rsidRPr="008D690A" w:rsidRDefault="00A1176B" w:rsidP="008D690A">
      <w:pPr>
        <w:spacing w:after="0"/>
        <w:jc w:val="both"/>
        <w:rPr>
          <w:rFonts w:ascii="Times New Roman" w:hAnsi="Times New Roman" w:cs="Times New Roman"/>
          <w:b/>
          <w:sz w:val="28"/>
          <w:szCs w:val="36"/>
        </w:rPr>
      </w:pPr>
    </w:p>
    <w:sectPr w:rsidR="00A1176B" w:rsidRPr="008D690A" w:rsidSect="008D690A">
      <w:pgSz w:w="11906" w:h="16838"/>
      <w:pgMar w:top="567" w:right="707" w:bottom="567" w:left="709" w:header="708" w:footer="708" w:gutter="0"/>
      <w:pgBorders w:offsetFrom="page">
        <w:top w:val="twistedLines1" w:sz="15" w:space="15" w:color="FF0000"/>
        <w:left w:val="twistedLines1" w:sz="15" w:space="15" w:color="FF0000"/>
        <w:bottom w:val="twistedLines1" w:sz="15" w:space="15" w:color="FF0000"/>
        <w:right w:val="twistedLines1" w:sz="15" w:space="15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hideSpellingErrors/>
  <w:proofState w:grammar="clean"/>
  <w:defaultTabStop w:val="708"/>
  <w:characterSpacingControl w:val="doNotCompress"/>
  <w:compat>
    <w:useFELayout/>
  </w:compat>
  <w:rsids>
    <w:rsidRoot w:val="00AD3420"/>
    <w:rsid w:val="000408F2"/>
    <w:rsid w:val="00075A6D"/>
    <w:rsid w:val="000B4129"/>
    <w:rsid w:val="000F03DD"/>
    <w:rsid w:val="001645D8"/>
    <w:rsid w:val="00175597"/>
    <w:rsid w:val="001C7F45"/>
    <w:rsid w:val="00257564"/>
    <w:rsid w:val="0027691B"/>
    <w:rsid w:val="00282649"/>
    <w:rsid w:val="00294AC8"/>
    <w:rsid w:val="002C1E18"/>
    <w:rsid w:val="002C6093"/>
    <w:rsid w:val="00304D06"/>
    <w:rsid w:val="003774B9"/>
    <w:rsid w:val="003901FF"/>
    <w:rsid w:val="00391018"/>
    <w:rsid w:val="00397BE8"/>
    <w:rsid w:val="003C4EDC"/>
    <w:rsid w:val="00444E87"/>
    <w:rsid w:val="004808CB"/>
    <w:rsid w:val="00495FE2"/>
    <w:rsid w:val="004B5EDC"/>
    <w:rsid w:val="004B747B"/>
    <w:rsid w:val="00507F89"/>
    <w:rsid w:val="0055655A"/>
    <w:rsid w:val="005A30B4"/>
    <w:rsid w:val="005F007F"/>
    <w:rsid w:val="006123D1"/>
    <w:rsid w:val="00640BC2"/>
    <w:rsid w:val="006D0368"/>
    <w:rsid w:val="006D06C2"/>
    <w:rsid w:val="00777677"/>
    <w:rsid w:val="008057B0"/>
    <w:rsid w:val="00864E22"/>
    <w:rsid w:val="00881169"/>
    <w:rsid w:val="00890FAC"/>
    <w:rsid w:val="008D690A"/>
    <w:rsid w:val="008F36AC"/>
    <w:rsid w:val="00912A6E"/>
    <w:rsid w:val="009A4D3F"/>
    <w:rsid w:val="009C0180"/>
    <w:rsid w:val="009D5DA9"/>
    <w:rsid w:val="00A02BCE"/>
    <w:rsid w:val="00A1176B"/>
    <w:rsid w:val="00AD3420"/>
    <w:rsid w:val="00B04DDB"/>
    <w:rsid w:val="00B23F4A"/>
    <w:rsid w:val="00B435F4"/>
    <w:rsid w:val="00B90026"/>
    <w:rsid w:val="00C733BF"/>
    <w:rsid w:val="00DF1480"/>
    <w:rsid w:val="00DF3199"/>
    <w:rsid w:val="00DF35E2"/>
    <w:rsid w:val="00E2121C"/>
    <w:rsid w:val="00E74F4C"/>
    <w:rsid w:val="00E8366B"/>
    <w:rsid w:val="00E90A67"/>
    <w:rsid w:val="00EF5730"/>
    <w:rsid w:val="00F027B5"/>
    <w:rsid w:val="00F40DC6"/>
    <w:rsid w:val="00F42C6E"/>
    <w:rsid w:val="00F437F2"/>
    <w:rsid w:val="00F45420"/>
    <w:rsid w:val="00F602DE"/>
    <w:rsid w:val="00F83C13"/>
    <w:rsid w:val="00FA5CD6"/>
    <w:rsid w:val="00FC5BB1"/>
    <w:rsid w:val="00FD5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DF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DF1480"/>
  </w:style>
  <w:style w:type="paragraph" w:customStyle="1" w:styleId="c28">
    <w:name w:val="c28"/>
    <w:basedOn w:val="a"/>
    <w:rsid w:val="00DF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F1480"/>
  </w:style>
  <w:style w:type="paragraph" w:customStyle="1" w:styleId="c0">
    <w:name w:val="c0"/>
    <w:basedOn w:val="a"/>
    <w:rsid w:val="00DF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B5526-FBB2-4B8D-8558-114E0497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14</Pages>
  <Words>5370</Words>
  <Characters>30613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школа №11</cp:lastModifiedBy>
  <cp:revision>18</cp:revision>
  <cp:lastPrinted>2017-10-18T13:04:00Z</cp:lastPrinted>
  <dcterms:created xsi:type="dcterms:W3CDTF">2016-09-25T11:55:00Z</dcterms:created>
  <dcterms:modified xsi:type="dcterms:W3CDTF">2017-11-07T09:57:00Z</dcterms:modified>
</cp:coreProperties>
</file>