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1B1" w:rsidRPr="009631B1" w:rsidRDefault="009631B1" w:rsidP="009631B1">
      <w:pPr>
        <w:shd w:val="clear" w:color="auto" w:fill="FFFFFF"/>
        <w:spacing w:after="0" w:line="240" w:lineRule="auto"/>
        <w:jc w:val="center"/>
        <w:rPr>
          <w:rFonts w:ascii="Arial" w:eastAsia="Times New Roman" w:hAnsi="Arial" w:cs="Arial"/>
          <w:color w:val="000000"/>
          <w:sz w:val="21"/>
          <w:szCs w:val="21"/>
          <w:lang w:eastAsia="ru-RU"/>
        </w:rPr>
      </w:pPr>
      <w:r w:rsidRPr="009631B1">
        <w:rPr>
          <w:rFonts w:ascii="Times New Roman" w:eastAsia="Times New Roman" w:hAnsi="Times New Roman" w:cs="Times New Roman"/>
          <w:b/>
          <w:bCs/>
          <w:color w:val="000000"/>
          <w:sz w:val="27"/>
          <w:szCs w:val="27"/>
          <w:lang w:eastAsia="ru-RU"/>
        </w:rPr>
        <w:t>Протокол №1</w:t>
      </w:r>
    </w:p>
    <w:p w:rsidR="009631B1" w:rsidRPr="009631B1" w:rsidRDefault="009631B1" w:rsidP="009631B1">
      <w:pPr>
        <w:shd w:val="clear" w:color="auto" w:fill="FFFFFF"/>
        <w:spacing w:after="0" w:line="240" w:lineRule="auto"/>
        <w:jc w:val="center"/>
        <w:rPr>
          <w:rFonts w:ascii="Arial" w:eastAsia="Times New Roman" w:hAnsi="Arial" w:cs="Arial"/>
          <w:color w:val="000000"/>
          <w:sz w:val="21"/>
          <w:szCs w:val="21"/>
          <w:lang w:eastAsia="ru-RU"/>
        </w:rPr>
      </w:pPr>
      <w:r w:rsidRPr="009631B1">
        <w:rPr>
          <w:rFonts w:ascii="Times New Roman" w:eastAsia="Times New Roman" w:hAnsi="Times New Roman" w:cs="Times New Roman"/>
          <w:b/>
          <w:bCs/>
          <w:color w:val="000000"/>
          <w:sz w:val="27"/>
          <w:szCs w:val="27"/>
          <w:lang w:eastAsia="ru-RU"/>
        </w:rPr>
        <w:t>заседания ШМО учителей иностранного языка</w:t>
      </w:r>
    </w:p>
    <w:p w:rsidR="009631B1" w:rsidRPr="009631B1" w:rsidRDefault="009631B1" w:rsidP="009631B1">
      <w:pPr>
        <w:shd w:val="clear" w:color="auto" w:fill="FFFFFF"/>
        <w:spacing w:after="0" w:line="240" w:lineRule="auto"/>
        <w:jc w:val="center"/>
        <w:rPr>
          <w:rFonts w:ascii="Arial" w:eastAsia="Times New Roman" w:hAnsi="Arial" w:cs="Arial"/>
          <w:color w:val="000000"/>
          <w:sz w:val="21"/>
          <w:szCs w:val="21"/>
          <w:lang w:eastAsia="ru-RU"/>
        </w:rPr>
      </w:pPr>
      <w:r w:rsidRPr="009631B1">
        <w:rPr>
          <w:rFonts w:ascii="Times New Roman" w:eastAsia="Times New Roman" w:hAnsi="Times New Roman" w:cs="Times New Roman"/>
          <w:b/>
          <w:bCs/>
          <w:color w:val="000000"/>
          <w:sz w:val="27"/>
          <w:szCs w:val="27"/>
          <w:lang w:eastAsia="ru-RU"/>
        </w:rPr>
        <w:t>29.08.</w:t>
      </w:r>
      <w:r w:rsidR="00A44D1A">
        <w:rPr>
          <w:rFonts w:ascii="Times New Roman" w:eastAsia="Times New Roman" w:hAnsi="Times New Roman" w:cs="Times New Roman"/>
          <w:b/>
          <w:bCs/>
          <w:color w:val="000000"/>
          <w:sz w:val="27"/>
          <w:szCs w:val="27"/>
          <w:lang w:eastAsia="ru-RU"/>
        </w:rPr>
        <w:t xml:space="preserve">2018 </w:t>
      </w: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 xml:space="preserve">Присутствовали: </w:t>
      </w:r>
      <w:r w:rsidR="00CB0E0A">
        <w:rPr>
          <w:rFonts w:ascii="Times New Roman" w:eastAsia="Times New Roman" w:hAnsi="Times New Roman" w:cs="Times New Roman"/>
          <w:color w:val="000000"/>
          <w:sz w:val="27"/>
          <w:szCs w:val="27"/>
          <w:lang w:eastAsia="ru-RU"/>
        </w:rPr>
        <w:t xml:space="preserve">9 </w:t>
      </w:r>
      <w:r w:rsidRPr="009631B1">
        <w:rPr>
          <w:rFonts w:ascii="Times New Roman" w:eastAsia="Times New Roman" w:hAnsi="Times New Roman" w:cs="Times New Roman"/>
          <w:color w:val="000000"/>
          <w:sz w:val="27"/>
          <w:szCs w:val="27"/>
          <w:lang w:eastAsia="ru-RU"/>
        </w:rPr>
        <w:t xml:space="preserve"> человек.</w:t>
      </w: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Повестка дня</w:t>
      </w: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Пункт 1.</w:t>
      </w:r>
    </w:p>
    <w:p w:rsidR="009631B1" w:rsidRPr="009631B1" w:rsidRDefault="009631B1" w:rsidP="009631B1">
      <w:pPr>
        <w:numPr>
          <w:ilvl w:val="0"/>
          <w:numId w:val="9"/>
        </w:numPr>
        <w:shd w:val="clear" w:color="auto" w:fill="FFFFFF"/>
        <w:spacing w:after="0" w:line="240" w:lineRule="auto"/>
        <w:ind w:left="0"/>
        <w:rPr>
          <w:rFonts w:ascii="Arial" w:eastAsia="Times New Roman" w:hAnsi="Arial" w:cs="Arial"/>
          <w:color w:val="000000"/>
          <w:sz w:val="21"/>
          <w:szCs w:val="21"/>
          <w:lang w:eastAsia="ru-RU"/>
        </w:rPr>
      </w:pPr>
    </w:p>
    <w:p w:rsidR="009631B1" w:rsidRPr="009631B1" w:rsidRDefault="009631B1" w:rsidP="009631B1">
      <w:pPr>
        <w:numPr>
          <w:ilvl w:val="1"/>
          <w:numId w:val="9"/>
        </w:numPr>
        <w:shd w:val="clear" w:color="auto" w:fill="FFFFFF"/>
        <w:spacing w:after="0" w:line="240" w:lineRule="auto"/>
        <w:ind w:left="0"/>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О рассмотрении рабочих программ учебных предметов и факультативных курсов.</w:t>
      </w:r>
    </w:p>
    <w:p w:rsidR="009631B1" w:rsidRPr="009631B1" w:rsidRDefault="009631B1" w:rsidP="009631B1">
      <w:pPr>
        <w:numPr>
          <w:ilvl w:val="1"/>
          <w:numId w:val="9"/>
        </w:numPr>
        <w:shd w:val="clear" w:color="auto" w:fill="FFFFFF"/>
        <w:spacing w:after="0" w:line="240" w:lineRule="auto"/>
        <w:ind w:left="0"/>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Анализ работы ШМО за 201</w:t>
      </w:r>
      <w:r w:rsidR="00CB0E0A">
        <w:rPr>
          <w:rFonts w:ascii="Times New Roman" w:eastAsia="Times New Roman" w:hAnsi="Times New Roman" w:cs="Times New Roman"/>
          <w:color w:val="000000"/>
          <w:sz w:val="27"/>
          <w:szCs w:val="27"/>
          <w:lang w:eastAsia="ru-RU"/>
        </w:rPr>
        <w:t>7</w:t>
      </w:r>
      <w:r w:rsidRPr="009631B1">
        <w:rPr>
          <w:rFonts w:ascii="Times New Roman" w:eastAsia="Times New Roman" w:hAnsi="Times New Roman" w:cs="Times New Roman"/>
          <w:color w:val="000000"/>
          <w:sz w:val="27"/>
          <w:szCs w:val="27"/>
          <w:lang w:eastAsia="ru-RU"/>
        </w:rPr>
        <w:t>-201</w:t>
      </w:r>
      <w:r w:rsidR="00CB0E0A">
        <w:rPr>
          <w:rFonts w:ascii="Times New Roman" w:eastAsia="Times New Roman" w:hAnsi="Times New Roman" w:cs="Times New Roman"/>
          <w:color w:val="000000"/>
          <w:sz w:val="27"/>
          <w:szCs w:val="27"/>
          <w:lang w:eastAsia="ru-RU"/>
        </w:rPr>
        <w:t>8</w:t>
      </w:r>
      <w:r w:rsidRPr="009631B1">
        <w:rPr>
          <w:rFonts w:ascii="Times New Roman" w:eastAsia="Times New Roman" w:hAnsi="Times New Roman" w:cs="Times New Roman"/>
          <w:color w:val="000000"/>
          <w:sz w:val="27"/>
          <w:szCs w:val="27"/>
          <w:lang w:eastAsia="ru-RU"/>
        </w:rPr>
        <w:t>учебный год</w:t>
      </w:r>
    </w:p>
    <w:p w:rsidR="009631B1" w:rsidRPr="009631B1" w:rsidRDefault="009631B1" w:rsidP="009631B1">
      <w:pPr>
        <w:numPr>
          <w:ilvl w:val="1"/>
          <w:numId w:val="9"/>
        </w:numPr>
        <w:shd w:val="clear" w:color="auto" w:fill="FFFFFF"/>
        <w:spacing w:after="0" w:line="240" w:lineRule="auto"/>
        <w:ind w:left="0"/>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Утверждение плана работы ШМО, плана работы с молодым специалистом.</w:t>
      </w:r>
    </w:p>
    <w:p w:rsidR="009631B1" w:rsidRPr="009631B1" w:rsidRDefault="009631B1" w:rsidP="009631B1">
      <w:pPr>
        <w:numPr>
          <w:ilvl w:val="1"/>
          <w:numId w:val="9"/>
        </w:numPr>
        <w:shd w:val="clear" w:color="auto" w:fill="FFFFFF"/>
        <w:spacing w:after="0" w:line="240" w:lineRule="auto"/>
        <w:ind w:left="0"/>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Разработка плана подготовки учащихся к ГИА и ЕГЭ.</w:t>
      </w:r>
    </w:p>
    <w:p w:rsidR="009631B1" w:rsidRPr="009631B1" w:rsidRDefault="009631B1" w:rsidP="009631B1">
      <w:pPr>
        <w:numPr>
          <w:ilvl w:val="1"/>
          <w:numId w:val="9"/>
        </w:numPr>
        <w:shd w:val="clear" w:color="auto" w:fill="FFFFFF"/>
        <w:spacing w:after="0" w:line="240" w:lineRule="auto"/>
        <w:ind w:left="0"/>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Выбор и утверждение тем для самообразования.</w:t>
      </w:r>
    </w:p>
    <w:p w:rsidR="00D447B1" w:rsidRPr="00D447B1" w:rsidRDefault="009631B1" w:rsidP="009631B1">
      <w:pPr>
        <w:numPr>
          <w:ilvl w:val="1"/>
          <w:numId w:val="9"/>
        </w:numPr>
        <w:shd w:val="clear" w:color="auto" w:fill="FFFFFF"/>
        <w:spacing w:after="0" w:line="240" w:lineRule="auto"/>
        <w:ind w:left="0"/>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 xml:space="preserve">Организация школьной олимпиады по английскому </w:t>
      </w:r>
      <w:r w:rsidR="00D447B1">
        <w:rPr>
          <w:rFonts w:ascii="Times New Roman" w:eastAsia="Times New Roman" w:hAnsi="Times New Roman" w:cs="Times New Roman"/>
          <w:color w:val="000000"/>
          <w:sz w:val="27"/>
          <w:szCs w:val="27"/>
          <w:lang w:eastAsia="ru-RU"/>
        </w:rPr>
        <w:t>языку.</w:t>
      </w:r>
    </w:p>
    <w:p w:rsidR="009631B1" w:rsidRPr="009631B1" w:rsidRDefault="009631B1" w:rsidP="009631B1">
      <w:pPr>
        <w:numPr>
          <w:ilvl w:val="1"/>
          <w:numId w:val="9"/>
        </w:numPr>
        <w:shd w:val="clear" w:color="auto" w:fill="FFFFFF"/>
        <w:spacing w:after="0" w:line="240" w:lineRule="auto"/>
        <w:ind w:left="0"/>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Слушали:</w:t>
      </w:r>
    </w:p>
    <w:p w:rsidR="009631B1" w:rsidRPr="009631B1" w:rsidRDefault="009631B1" w:rsidP="009631B1">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p>
    <w:p w:rsidR="009631B1" w:rsidRPr="009631B1" w:rsidRDefault="009631B1" w:rsidP="009631B1">
      <w:pPr>
        <w:numPr>
          <w:ilvl w:val="1"/>
          <w:numId w:val="10"/>
        </w:numPr>
        <w:shd w:val="clear" w:color="auto" w:fill="FFFFFF"/>
        <w:spacing w:after="0" w:line="240" w:lineRule="auto"/>
        <w:ind w:left="0"/>
        <w:rPr>
          <w:rFonts w:ascii="Arial" w:eastAsia="Times New Roman" w:hAnsi="Arial" w:cs="Arial"/>
          <w:color w:val="000000"/>
          <w:sz w:val="21"/>
          <w:szCs w:val="21"/>
          <w:lang w:eastAsia="ru-RU"/>
        </w:rPr>
      </w:pPr>
    </w:p>
    <w:p w:rsidR="009631B1" w:rsidRPr="009631B1" w:rsidRDefault="00D447B1" w:rsidP="009631B1">
      <w:pPr>
        <w:numPr>
          <w:ilvl w:val="2"/>
          <w:numId w:val="10"/>
        </w:numPr>
        <w:shd w:val="clear" w:color="auto" w:fill="FFFFFF"/>
        <w:spacing w:after="0" w:line="240" w:lineRule="auto"/>
        <w:ind w:left="0"/>
        <w:rPr>
          <w:rFonts w:ascii="Arial" w:eastAsia="Times New Roman" w:hAnsi="Arial" w:cs="Arial"/>
          <w:color w:val="000000"/>
          <w:sz w:val="21"/>
          <w:szCs w:val="21"/>
          <w:lang w:eastAsia="ru-RU"/>
        </w:rPr>
      </w:pPr>
      <w:proofErr w:type="spellStart"/>
      <w:r>
        <w:rPr>
          <w:rFonts w:ascii="Times New Roman" w:eastAsia="Times New Roman" w:hAnsi="Times New Roman" w:cs="Times New Roman"/>
          <w:color w:val="000000"/>
          <w:sz w:val="27"/>
          <w:szCs w:val="27"/>
          <w:lang w:eastAsia="ru-RU"/>
        </w:rPr>
        <w:t>Нагметову</w:t>
      </w:r>
      <w:proofErr w:type="spellEnd"/>
      <w:r>
        <w:rPr>
          <w:rFonts w:ascii="Times New Roman" w:eastAsia="Times New Roman" w:hAnsi="Times New Roman" w:cs="Times New Roman"/>
          <w:color w:val="000000"/>
          <w:sz w:val="27"/>
          <w:szCs w:val="27"/>
          <w:lang w:eastAsia="ru-RU"/>
        </w:rPr>
        <w:t xml:space="preserve"> Л.Г.</w:t>
      </w:r>
      <w:r w:rsidR="009631B1" w:rsidRPr="009631B1">
        <w:rPr>
          <w:rFonts w:ascii="Times New Roman" w:eastAsia="Times New Roman" w:hAnsi="Times New Roman" w:cs="Times New Roman"/>
          <w:color w:val="000000"/>
          <w:sz w:val="27"/>
          <w:szCs w:val="27"/>
          <w:lang w:eastAsia="ru-RU"/>
        </w:rPr>
        <w:t>, учителя английского языка, которая представила на рассмотрение рабочие программы по английскому языку 2</w:t>
      </w:r>
      <w:r>
        <w:rPr>
          <w:rFonts w:ascii="Times New Roman" w:eastAsia="Times New Roman" w:hAnsi="Times New Roman" w:cs="Times New Roman"/>
          <w:color w:val="000000"/>
          <w:sz w:val="27"/>
          <w:szCs w:val="27"/>
          <w:lang w:eastAsia="ru-RU"/>
        </w:rPr>
        <w:t xml:space="preserve">-11 </w:t>
      </w:r>
      <w:r w:rsidR="009631B1" w:rsidRPr="009631B1">
        <w:rPr>
          <w:rFonts w:ascii="Times New Roman" w:eastAsia="Times New Roman" w:hAnsi="Times New Roman" w:cs="Times New Roman"/>
          <w:color w:val="000000"/>
          <w:sz w:val="27"/>
          <w:szCs w:val="27"/>
          <w:lang w:eastAsia="ru-RU"/>
        </w:rPr>
        <w:t xml:space="preserve"> и факультативным курсам «Познавательный английский» 6 и</w:t>
      </w:r>
      <w:proofErr w:type="gramStart"/>
      <w:r w:rsidR="009631B1" w:rsidRPr="009631B1">
        <w:rPr>
          <w:rFonts w:ascii="Times New Roman" w:eastAsia="Times New Roman" w:hAnsi="Times New Roman" w:cs="Times New Roman"/>
          <w:color w:val="000000"/>
          <w:sz w:val="27"/>
          <w:szCs w:val="27"/>
          <w:lang w:eastAsia="ru-RU"/>
        </w:rPr>
        <w:t>9</w:t>
      </w:r>
      <w:proofErr w:type="gramEnd"/>
      <w:r w:rsidR="009631B1" w:rsidRPr="009631B1">
        <w:rPr>
          <w:rFonts w:ascii="Times New Roman" w:eastAsia="Times New Roman" w:hAnsi="Times New Roman" w:cs="Times New Roman"/>
          <w:color w:val="000000"/>
          <w:sz w:val="27"/>
          <w:szCs w:val="27"/>
          <w:lang w:eastAsia="ru-RU"/>
        </w:rPr>
        <w:t xml:space="preserve"> А классов.</w:t>
      </w: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 xml:space="preserve">Рабочая программа по английскому языку для 2-3 классов (ФГОС) составлена на основании программы </w:t>
      </w:r>
      <w:proofErr w:type="spellStart"/>
      <w:r w:rsidR="00D447B1">
        <w:rPr>
          <w:rFonts w:ascii="Times New Roman" w:eastAsia="Times New Roman" w:hAnsi="Times New Roman" w:cs="Times New Roman"/>
          <w:color w:val="000000"/>
          <w:sz w:val="27"/>
          <w:szCs w:val="27"/>
          <w:lang w:eastAsia="ru-RU"/>
        </w:rPr>
        <w:t>В.П.Кузовлев</w:t>
      </w:r>
      <w:proofErr w:type="spellEnd"/>
      <w:r w:rsidRPr="009631B1">
        <w:rPr>
          <w:rFonts w:ascii="Times New Roman" w:eastAsia="Times New Roman" w:hAnsi="Times New Roman" w:cs="Times New Roman"/>
          <w:color w:val="000000"/>
          <w:sz w:val="27"/>
          <w:szCs w:val="27"/>
          <w:lang w:eastAsia="ru-RU"/>
        </w:rPr>
        <w:t xml:space="preserve"> для 2-4-х классов к УМК серии «</w:t>
      </w:r>
      <w:r w:rsidR="00D447B1">
        <w:rPr>
          <w:rFonts w:ascii="Times New Roman" w:eastAsia="Times New Roman" w:hAnsi="Times New Roman" w:cs="Times New Roman"/>
          <w:color w:val="000000"/>
          <w:sz w:val="27"/>
          <w:szCs w:val="27"/>
          <w:lang w:val="en-US" w:eastAsia="ru-RU"/>
        </w:rPr>
        <w:t>English</w:t>
      </w:r>
      <w:r w:rsidR="00D447B1" w:rsidRPr="00D447B1">
        <w:rPr>
          <w:rFonts w:ascii="Times New Roman" w:eastAsia="Times New Roman" w:hAnsi="Times New Roman" w:cs="Times New Roman"/>
          <w:color w:val="000000"/>
          <w:sz w:val="27"/>
          <w:szCs w:val="27"/>
          <w:lang w:eastAsia="ru-RU"/>
        </w:rPr>
        <w:t xml:space="preserve"> 2-4</w:t>
      </w:r>
      <w:r w:rsidRPr="009631B1">
        <w:rPr>
          <w:rFonts w:ascii="Times New Roman" w:eastAsia="Times New Roman" w:hAnsi="Times New Roman" w:cs="Times New Roman"/>
          <w:color w:val="000000"/>
          <w:sz w:val="27"/>
          <w:szCs w:val="27"/>
          <w:lang w:eastAsia="ru-RU"/>
        </w:rPr>
        <w:t xml:space="preserve">» </w:t>
      </w:r>
      <w:r w:rsidR="00D447B1" w:rsidRPr="00D447B1">
        <w:rPr>
          <w:rFonts w:ascii="Times New Roman" w:eastAsia="Times New Roman" w:hAnsi="Times New Roman" w:cs="Times New Roman"/>
          <w:color w:val="000000"/>
          <w:sz w:val="27"/>
          <w:szCs w:val="27"/>
          <w:lang w:eastAsia="ru-RU"/>
        </w:rPr>
        <w:t>Просвещение 2017</w:t>
      </w: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Рабочая программа по английскому языку для 5-7 и 9</w:t>
      </w:r>
      <w:proofErr w:type="gramStart"/>
      <w:r w:rsidRPr="009631B1">
        <w:rPr>
          <w:rFonts w:ascii="Times New Roman" w:eastAsia="Times New Roman" w:hAnsi="Times New Roman" w:cs="Times New Roman"/>
          <w:color w:val="000000"/>
          <w:sz w:val="27"/>
          <w:szCs w:val="27"/>
          <w:lang w:eastAsia="ru-RU"/>
        </w:rPr>
        <w:t xml:space="preserve"> А</w:t>
      </w:r>
      <w:proofErr w:type="gramEnd"/>
      <w:r w:rsidRPr="009631B1">
        <w:rPr>
          <w:rFonts w:ascii="Times New Roman" w:eastAsia="Times New Roman" w:hAnsi="Times New Roman" w:cs="Times New Roman"/>
          <w:color w:val="000000"/>
          <w:sz w:val="27"/>
          <w:szCs w:val="27"/>
          <w:lang w:eastAsia="ru-RU"/>
        </w:rPr>
        <w:t xml:space="preserve"> классов (ФГОС) составлена на основании программы </w:t>
      </w:r>
      <w:proofErr w:type="spellStart"/>
      <w:r w:rsidR="00D447B1">
        <w:rPr>
          <w:rFonts w:ascii="Times New Roman" w:eastAsia="Times New Roman" w:hAnsi="Times New Roman" w:cs="Times New Roman"/>
          <w:color w:val="000000"/>
          <w:sz w:val="27"/>
          <w:szCs w:val="27"/>
          <w:lang w:eastAsia="ru-RU"/>
        </w:rPr>
        <w:t>В.П.Кузовлев</w:t>
      </w:r>
      <w:proofErr w:type="spellEnd"/>
      <w:r w:rsidR="00D447B1">
        <w:rPr>
          <w:rFonts w:ascii="Times New Roman" w:eastAsia="Times New Roman" w:hAnsi="Times New Roman" w:cs="Times New Roman"/>
          <w:color w:val="000000"/>
          <w:sz w:val="27"/>
          <w:szCs w:val="27"/>
          <w:lang w:eastAsia="ru-RU"/>
        </w:rPr>
        <w:t xml:space="preserve"> </w:t>
      </w:r>
      <w:r w:rsidRPr="009631B1">
        <w:rPr>
          <w:rFonts w:ascii="Times New Roman" w:eastAsia="Times New Roman" w:hAnsi="Times New Roman" w:cs="Times New Roman"/>
          <w:color w:val="000000"/>
          <w:sz w:val="27"/>
          <w:szCs w:val="27"/>
          <w:lang w:eastAsia="ru-RU"/>
        </w:rPr>
        <w:t xml:space="preserve"> для 5-9-х классов к УМК серии </w:t>
      </w:r>
      <w:r w:rsidR="00D447B1">
        <w:rPr>
          <w:rFonts w:ascii="Times New Roman" w:eastAsia="Times New Roman" w:hAnsi="Times New Roman" w:cs="Times New Roman"/>
          <w:color w:val="000000"/>
          <w:sz w:val="27"/>
          <w:szCs w:val="27"/>
          <w:lang w:val="en-US" w:eastAsia="ru-RU"/>
        </w:rPr>
        <w:t>English</w:t>
      </w:r>
      <w:r w:rsidR="00D447B1" w:rsidRPr="00D447B1">
        <w:rPr>
          <w:rFonts w:ascii="Times New Roman" w:eastAsia="Times New Roman" w:hAnsi="Times New Roman" w:cs="Times New Roman"/>
          <w:color w:val="000000"/>
          <w:sz w:val="27"/>
          <w:szCs w:val="27"/>
          <w:lang w:eastAsia="ru-RU"/>
        </w:rPr>
        <w:t xml:space="preserve"> 5-9</w:t>
      </w:r>
      <w:r w:rsidRPr="009631B1">
        <w:rPr>
          <w:rFonts w:ascii="Times New Roman" w:eastAsia="Times New Roman" w:hAnsi="Times New Roman" w:cs="Times New Roman"/>
          <w:color w:val="000000"/>
          <w:sz w:val="27"/>
          <w:szCs w:val="27"/>
          <w:lang w:eastAsia="ru-RU"/>
        </w:rPr>
        <w:t xml:space="preserve">» - </w:t>
      </w:r>
      <w:r w:rsidR="00D447B1" w:rsidRPr="00D447B1">
        <w:rPr>
          <w:rFonts w:ascii="Times New Roman" w:eastAsia="Times New Roman" w:hAnsi="Times New Roman" w:cs="Times New Roman"/>
          <w:color w:val="000000"/>
          <w:sz w:val="27"/>
          <w:szCs w:val="27"/>
          <w:lang w:eastAsia="ru-RU"/>
        </w:rPr>
        <w:t>Просвещение 2017</w:t>
      </w: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 xml:space="preserve">Рабочая программа по английскому языку для 10-11 классов </w:t>
      </w:r>
      <w:r w:rsidR="00D447B1">
        <w:rPr>
          <w:rFonts w:ascii="Times New Roman" w:eastAsia="Times New Roman" w:hAnsi="Times New Roman" w:cs="Times New Roman"/>
          <w:color w:val="000000"/>
          <w:sz w:val="27"/>
          <w:szCs w:val="27"/>
          <w:lang w:eastAsia="ru-RU"/>
        </w:rPr>
        <w:t xml:space="preserve"> </w:t>
      </w:r>
      <w:r w:rsidRPr="009631B1">
        <w:rPr>
          <w:rFonts w:ascii="Times New Roman" w:eastAsia="Times New Roman" w:hAnsi="Times New Roman" w:cs="Times New Roman"/>
          <w:color w:val="000000"/>
          <w:sz w:val="27"/>
          <w:szCs w:val="27"/>
          <w:lang w:eastAsia="ru-RU"/>
        </w:rPr>
        <w:t xml:space="preserve">составлена </w:t>
      </w:r>
      <w:r w:rsidR="00D447B1">
        <w:rPr>
          <w:rFonts w:ascii="Times New Roman" w:eastAsia="Times New Roman" w:hAnsi="Times New Roman" w:cs="Times New Roman"/>
          <w:color w:val="000000"/>
          <w:sz w:val="27"/>
          <w:szCs w:val="27"/>
          <w:lang w:eastAsia="ru-RU"/>
        </w:rPr>
        <w:t xml:space="preserve">на основании УМК серии </w:t>
      </w:r>
      <w:r w:rsidR="00D447B1">
        <w:rPr>
          <w:rFonts w:ascii="Times New Roman" w:eastAsia="Times New Roman" w:hAnsi="Times New Roman" w:cs="Times New Roman"/>
          <w:color w:val="000000"/>
          <w:sz w:val="27"/>
          <w:szCs w:val="27"/>
          <w:lang w:val="en-US" w:eastAsia="ru-RU"/>
        </w:rPr>
        <w:t>English</w:t>
      </w:r>
      <w:r w:rsidR="00D447B1" w:rsidRPr="00D447B1">
        <w:rPr>
          <w:rFonts w:ascii="Times New Roman" w:eastAsia="Times New Roman" w:hAnsi="Times New Roman" w:cs="Times New Roman"/>
          <w:color w:val="000000"/>
          <w:sz w:val="27"/>
          <w:szCs w:val="27"/>
          <w:lang w:eastAsia="ru-RU"/>
        </w:rPr>
        <w:t xml:space="preserve"> 10-11 </w:t>
      </w:r>
      <w:proofErr w:type="spellStart"/>
      <w:r w:rsidR="00D447B1" w:rsidRPr="00D447B1">
        <w:rPr>
          <w:rFonts w:ascii="Times New Roman" w:eastAsia="Times New Roman" w:hAnsi="Times New Roman" w:cs="Times New Roman"/>
          <w:color w:val="000000"/>
          <w:sz w:val="27"/>
          <w:szCs w:val="27"/>
          <w:lang w:eastAsia="ru-RU"/>
        </w:rPr>
        <w:t>В.П.Кузовлев</w:t>
      </w:r>
      <w:proofErr w:type="spellEnd"/>
      <w:r w:rsidR="00D447B1" w:rsidRPr="00D447B1">
        <w:rPr>
          <w:rFonts w:ascii="Times New Roman" w:eastAsia="Times New Roman" w:hAnsi="Times New Roman" w:cs="Times New Roman"/>
          <w:color w:val="000000"/>
          <w:sz w:val="27"/>
          <w:szCs w:val="27"/>
          <w:lang w:eastAsia="ru-RU"/>
        </w:rPr>
        <w:t xml:space="preserve"> </w:t>
      </w:r>
      <w:proofErr w:type="gramStart"/>
      <w:r w:rsidR="00D447B1" w:rsidRPr="00D447B1">
        <w:rPr>
          <w:rFonts w:ascii="Times New Roman" w:eastAsia="Times New Roman" w:hAnsi="Times New Roman" w:cs="Times New Roman"/>
          <w:color w:val="000000"/>
          <w:sz w:val="27"/>
          <w:szCs w:val="27"/>
          <w:lang w:eastAsia="ru-RU"/>
        </w:rPr>
        <w:t>–П</w:t>
      </w:r>
      <w:proofErr w:type="gramEnd"/>
      <w:r w:rsidR="00D447B1" w:rsidRPr="00D447B1">
        <w:rPr>
          <w:rFonts w:ascii="Times New Roman" w:eastAsia="Times New Roman" w:hAnsi="Times New Roman" w:cs="Times New Roman"/>
          <w:color w:val="000000"/>
          <w:sz w:val="27"/>
          <w:szCs w:val="27"/>
          <w:lang w:eastAsia="ru-RU"/>
        </w:rPr>
        <w:t xml:space="preserve">росвещение </w:t>
      </w:r>
      <w:r w:rsidR="00D447B1">
        <w:rPr>
          <w:rFonts w:ascii="Times New Roman" w:eastAsia="Times New Roman" w:hAnsi="Times New Roman" w:cs="Times New Roman"/>
          <w:color w:val="000000"/>
          <w:sz w:val="27"/>
          <w:szCs w:val="27"/>
          <w:lang w:eastAsia="ru-RU"/>
        </w:rPr>
        <w:t>2001</w:t>
      </w: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 xml:space="preserve">Рабочая программа факультативного курса «Познавательный английский» 6 класс </w:t>
      </w:r>
      <w:proofErr w:type="spellStart"/>
      <w:r w:rsidRPr="009631B1">
        <w:rPr>
          <w:rFonts w:ascii="Times New Roman" w:eastAsia="Times New Roman" w:hAnsi="Times New Roman" w:cs="Times New Roman"/>
          <w:color w:val="000000"/>
          <w:sz w:val="27"/>
          <w:szCs w:val="27"/>
          <w:lang w:eastAsia="ru-RU"/>
        </w:rPr>
        <w:t>составленав</w:t>
      </w:r>
      <w:proofErr w:type="spellEnd"/>
      <w:r w:rsidRPr="009631B1">
        <w:rPr>
          <w:rFonts w:ascii="Times New Roman" w:eastAsia="Times New Roman" w:hAnsi="Times New Roman" w:cs="Times New Roman"/>
          <w:color w:val="000000"/>
          <w:sz w:val="27"/>
          <w:szCs w:val="27"/>
          <w:lang w:eastAsia="ru-RU"/>
        </w:rPr>
        <w:t xml:space="preserve"> </w:t>
      </w:r>
      <w:proofErr w:type="gramStart"/>
      <w:r w:rsidRPr="009631B1">
        <w:rPr>
          <w:rFonts w:ascii="Times New Roman" w:eastAsia="Times New Roman" w:hAnsi="Times New Roman" w:cs="Times New Roman"/>
          <w:color w:val="000000"/>
          <w:sz w:val="27"/>
          <w:szCs w:val="27"/>
          <w:lang w:eastAsia="ru-RU"/>
        </w:rPr>
        <w:t>соответствии</w:t>
      </w:r>
      <w:proofErr w:type="gramEnd"/>
      <w:r w:rsidRPr="009631B1">
        <w:rPr>
          <w:rFonts w:ascii="Times New Roman" w:eastAsia="Times New Roman" w:hAnsi="Times New Roman" w:cs="Times New Roman"/>
          <w:color w:val="000000"/>
          <w:sz w:val="27"/>
          <w:szCs w:val="27"/>
          <w:lang w:eastAsia="ru-RU"/>
        </w:rPr>
        <w:t xml:space="preserve"> с «Примерной программой по иностранному языку», разработанной в рамках ФГОС ООО, а также на основе «Внеурочная </w:t>
      </w:r>
      <w:proofErr w:type="spellStart"/>
      <w:r w:rsidRPr="009631B1">
        <w:rPr>
          <w:rFonts w:ascii="Times New Roman" w:eastAsia="Times New Roman" w:hAnsi="Times New Roman" w:cs="Times New Roman"/>
          <w:color w:val="000000"/>
          <w:sz w:val="27"/>
          <w:szCs w:val="27"/>
          <w:lang w:eastAsia="ru-RU"/>
        </w:rPr>
        <w:t>деятельностьшкольников</w:t>
      </w:r>
      <w:proofErr w:type="spellEnd"/>
      <w:r w:rsidRPr="009631B1">
        <w:rPr>
          <w:rFonts w:ascii="Times New Roman" w:eastAsia="Times New Roman" w:hAnsi="Times New Roman" w:cs="Times New Roman"/>
          <w:color w:val="000000"/>
          <w:sz w:val="27"/>
          <w:szCs w:val="27"/>
          <w:lang w:eastAsia="ru-RU"/>
        </w:rPr>
        <w:t>. Методический конструктор: пособие для учителя/Д.В.Григорьев, П.В.Степанов. - М.: Просвещение, 2011. - 223с. (стандарты второго поколения).</w:t>
      </w:r>
    </w:p>
    <w:p w:rsidR="009631B1" w:rsidRPr="009631B1" w:rsidRDefault="009631B1" w:rsidP="00273B37">
      <w:pPr>
        <w:shd w:val="clear" w:color="auto" w:fill="FFFFFF"/>
        <w:spacing w:after="0" w:line="240" w:lineRule="auto"/>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Рабочая программа факультативного курса «Познавательный английский» 9</w:t>
      </w:r>
      <w:proofErr w:type="gramStart"/>
      <w:r w:rsidRPr="009631B1">
        <w:rPr>
          <w:rFonts w:ascii="Times New Roman" w:eastAsia="Times New Roman" w:hAnsi="Times New Roman" w:cs="Times New Roman"/>
          <w:color w:val="000000"/>
          <w:sz w:val="27"/>
          <w:szCs w:val="27"/>
          <w:lang w:eastAsia="ru-RU"/>
        </w:rPr>
        <w:t xml:space="preserve"> </w:t>
      </w:r>
      <w:r w:rsidR="00273B37">
        <w:rPr>
          <w:rFonts w:ascii="Times New Roman" w:eastAsia="Times New Roman" w:hAnsi="Times New Roman" w:cs="Times New Roman"/>
          <w:color w:val="000000"/>
          <w:sz w:val="27"/>
          <w:szCs w:val="27"/>
          <w:lang w:eastAsia="ru-RU"/>
        </w:rPr>
        <w:t>Б</w:t>
      </w:r>
      <w:proofErr w:type="gramEnd"/>
      <w:r w:rsidRPr="009631B1">
        <w:rPr>
          <w:rFonts w:ascii="Times New Roman" w:eastAsia="Times New Roman" w:hAnsi="Times New Roman" w:cs="Times New Roman"/>
          <w:color w:val="000000"/>
          <w:sz w:val="27"/>
          <w:szCs w:val="27"/>
          <w:lang w:eastAsia="ru-RU"/>
        </w:rPr>
        <w:t xml:space="preserve"> класс составлена в соответствии с «Примерной программой по иностранному языку», разработанной в рамках ФГОС ООО, на основе «Примерных программ начального, основного и среднего (полного) общего</w:t>
      </w:r>
      <w:proofErr w:type="gramStart"/>
      <w:r w:rsidRPr="009631B1">
        <w:rPr>
          <w:rFonts w:ascii="Times New Roman" w:eastAsia="Times New Roman" w:hAnsi="Times New Roman" w:cs="Times New Roman"/>
          <w:color w:val="000000"/>
          <w:sz w:val="27"/>
          <w:szCs w:val="27"/>
          <w:lang w:eastAsia="ru-RU"/>
        </w:rPr>
        <w:t>.</w:t>
      </w:r>
      <w:proofErr w:type="gramEnd"/>
      <w:r w:rsidRPr="009631B1">
        <w:rPr>
          <w:rFonts w:ascii="Times New Roman" w:eastAsia="Times New Roman" w:hAnsi="Times New Roman" w:cs="Times New Roman"/>
          <w:color w:val="000000"/>
          <w:sz w:val="27"/>
          <w:szCs w:val="27"/>
          <w:lang w:eastAsia="ru-RU"/>
        </w:rPr>
        <w:t xml:space="preserve"> </w:t>
      </w:r>
      <w:r w:rsidR="00273B37">
        <w:rPr>
          <w:rFonts w:ascii="Times New Roman" w:eastAsia="Times New Roman" w:hAnsi="Times New Roman" w:cs="Times New Roman"/>
          <w:color w:val="000000"/>
          <w:sz w:val="27"/>
          <w:szCs w:val="27"/>
          <w:lang w:eastAsia="ru-RU"/>
        </w:rPr>
        <w:t xml:space="preserve"> </w:t>
      </w:r>
      <w:proofErr w:type="gramStart"/>
      <w:r w:rsidRPr="009631B1">
        <w:rPr>
          <w:rFonts w:ascii="Times New Roman" w:eastAsia="Times New Roman" w:hAnsi="Times New Roman" w:cs="Times New Roman"/>
          <w:color w:val="000000"/>
          <w:sz w:val="27"/>
          <w:szCs w:val="27"/>
          <w:lang w:eastAsia="ru-RU"/>
        </w:rPr>
        <w:t>к</w:t>
      </w:r>
      <w:proofErr w:type="gramEnd"/>
      <w:r w:rsidRPr="009631B1">
        <w:rPr>
          <w:rFonts w:ascii="Times New Roman" w:eastAsia="Times New Roman" w:hAnsi="Times New Roman" w:cs="Times New Roman"/>
          <w:color w:val="000000"/>
          <w:sz w:val="27"/>
          <w:szCs w:val="27"/>
          <w:lang w:eastAsia="ru-RU"/>
        </w:rPr>
        <w:t xml:space="preserve">лассы: Афанасьева О.В., Михеева И.В., Эванс И. и др. «Английский в фокусе»: учебник для </w:t>
      </w:r>
      <w:r w:rsidR="00273B37">
        <w:rPr>
          <w:rFonts w:ascii="Times New Roman" w:eastAsia="Times New Roman" w:hAnsi="Times New Roman" w:cs="Times New Roman"/>
          <w:color w:val="000000"/>
          <w:sz w:val="27"/>
          <w:szCs w:val="27"/>
          <w:lang w:eastAsia="ru-RU"/>
        </w:rPr>
        <w:t>9</w:t>
      </w:r>
      <w:r w:rsidRPr="009631B1">
        <w:rPr>
          <w:rFonts w:ascii="Times New Roman" w:eastAsia="Times New Roman" w:hAnsi="Times New Roman" w:cs="Times New Roman"/>
          <w:color w:val="000000"/>
          <w:sz w:val="27"/>
          <w:szCs w:val="27"/>
          <w:lang w:eastAsia="ru-RU"/>
        </w:rPr>
        <w:t xml:space="preserve"> класса, М.: Просвещение, 201</w:t>
      </w:r>
      <w:r w:rsidR="00273B37">
        <w:rPr>
          <w:rFonts w:ascii="Times New Roman" w:eastAsia="Times New Roman" w:hAnsi="Times New Roman" w:cs="Times New Roman"/>
          <w:color w:val="000000"/>
          <w:sz w:val="27"/>
          <w:szCs w:val="27"/>
          <w:lang w:eastAsia="ru-RU"/>
        </w:rPr>
        <w:t>8</w:t>
      </w:r>
      <w:r w:rsidRPr="009631B1">
        <w:rPr>
          <w:rFonts w:ascii="Times New Roman" w:eastAsia="Times New Roman" w:hAnsi="Times New Roman" w:cs="Times New Roman"/>
          <w:color w:val="000000"/>
          <w:sz w:val="27"/>
          <w:szCs w:val="27"/>
          <w:lang w:eastAsia="ru-RU"/>
        </w:rPr>
        <w:t>.</w:t>
      </w:r>
    </w:p>
    <w:p w:rsidR="009631B1" w:rsidRPr="009631B1" w:rsidRDefault="009631B1" w:rsidP="009631B1">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p>
    <w:p w:rsidR="009631B1" w:rsidRPr="009631B1" w:rsidRDefault="009631B1" w:rsidP="009631B1">
      <w:pPr>
        <w:numPr>
          <w:ilvl w:val="1"/>
          <w:numId w:val="12"/>
        </w:numPr>
        <w:shd w:val="clear" w:color="auto" w:fill="FFFFFF"/>
        <w:spacing w:after="0" w:line="240" w:lineRule="auto"/>
        <w:ind w:left="0"/>
        <w:rPr>
          <w:rFonts w:ascii="Arial" w:eastAsia="Times New Roman" w:hAnsi="Arial" w:cs="Arial"/>
          <w:color w:val="000000"/>
          <w:sz w:val="21"/>
          <w:szCs w:val="21"/>
          <w:lang w:eastAsia="ru-RU"/>
        </w:rPr>
      </w:pP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proofErr w:type="gramStart"/>
      <w:r w:rsidRPr="009631B1">
        <w:rPr>
          <w:rFonts w:ascii="Times New Roman" w:eastAsia="Times New Roman" w:hAnsi="Times New Roman" w:cs="Times New Roman"/>
          <w:color w:val="000000"/>
          <w:sz w:val="27"/>
          <w:szCs w:val="27"/>
          <w:lang w:eastAsia="ru-RU"/>
        </w:rPr>
        <w:t xml:space="preserve">Рабочая программа факультативного курса «Познавательный английский»7-8 класс </w:t>
      </w:r>
      <w:proofErr w:type="spellStart"/>
      <w:r w:rsidRPr="009631B1">
        <w:rPr>
          <w:rFonts w:ascii="Times New Roman" w:eastAsia="Times New Roman" w:hAnsi="Times New Roman" w:cs="Times New Roman"/>
          <w:color w:val="000000"/>
          <w:sz w:val="27"/>
          <w:szCs w:val="27"/>
          <w:lang w:eastAsia="ru-RU"/>
        </w:rPr>
        <w:t>составленав</w:t>
      </w:r>
      <w:proofErr w:type="spellEnd"/>
      <w:r w:rsidRPr="009631B1">
        <w:rPr>
          <w:rFonts w:ascii="Times New Roman" w:eastAsia="Times New Roman" w:hAnsi="Times New Roman" w:cs="Times New Roman"/>
          <w:color w:val="000000"/>
          <w:sz w:val="27"/>
          <w:szCs w:val="27"/>
          <w:lang w:eastAsia="ru-RU"/>
        </w:rPr>
        <w:t xml:space="preserve"> соответствии с «Примерной программой по иностранному языку», разработанной в рамках ФГОС ООО, на основе авторской программы по учебным предметам «Иностранный язык 5-9 классы» Вербицкой М.В. и авторской программы курса английского языка </w:t>
      </w:r>
      <w:proofErr w:type="spellStart"/>
      <w:r w:rsidRPr="009631B1">
        <w:rPr>
          <w:rFonts w:ascii="Times New Roman" w:eastAsia="Times New Roman" w:hAnsi="Times New Roman" w:cs="Times New Roman"/>
          <w:color w:val="000000"/>
          <w:sz w:val="27"/>
          <w:szCs w:val="27"/>
          <w:lang w:eastAsia="ru-RU"/>
        </w:rPr>
        <w:t>Биболетовой</w:t>
      </w:r>
      <w:proofErr w:type="spellEnd"/>
      <w:r w:rsidRPr="009631B1">
        <w:rPr>
          <w:rFonts w:ascii="Times New Roman" w:eastAsia="Times New Roman" w:hAnsi="Times New Roman" w:cs="Times New Roman"/>
          <w:color w:val="000000"/>
          <w:sz w:val="27"/>
          <w:szCs w:val="27"/>
          <w:lang w:eastAsia="ru-RU"/>
        </w:rPr>
        <w:t xml:space="preserve"> М. З., </w:t>
      </w:r>
      <w:proofErr w:type="spellStart"/>
      <w:r w:rsidRPr="009631B1">
        <w:rPr>
          <w:rFonts w:ascii="Times New Roman" w:eastAsia="Times New Roman" w:hAnsi="Times New Roman" w:cs="Times New Roman"/>
          <w:color w:val="000000"/>
          <w:sz w:val="27"/>
          <w:szCs w:val="27"/>
          <w:lang w:eastAsia="ru-RU"/>
        </w:rPr>
        <w:t>Трубаневой</w:t>
      </w:r>
      <w:proofErr w:type="spellEnd"/>
      <w:r w:rsidRPr="009631B1">
        <w:rPr>
          <w:rFonts w:ascii="Times New Roman" w:eastAsia="Times New Roman" w:hAnsi="Times New Roman" w:cs="Times New Roman"/>
          <w:color w:val="000000"/>
          <w:sz w:val="27"/>
          <w:szCs w:val="27"/>
          <w:lang w:eastAsia="ru-RU"/>
        </w:rPr>
        <w:t xml:space="preserve"> Н. Н. к линии УМК.</w:t>
      </w:r>
      <w:proofErr w:type="gramEnd"/>
    </w:p>
    <w:p w:rsidR="009631B1" w:rsidRPr="009631B1" w:rsidRDefault="009631B1" w:rsidP="009631B1">
      <w:pPr>
        <w:numPr>
          <w:ilvl w:val="1"/>
          <w:numId w:val="14"/>
        </w:numPr>
        <w:shd w:val="clear" w:color="auto" w:fill="FFFFFF"/>
        <w:spacing w:after="0" w:line="240" w:lineRule="auto"/>
        <w:ind w:left="0"/>
        <w:rPr>
          <w:rFonts w:ascii="Arial" w:eastAsia="Times New Roman" w:hAnsi="Arial" w:cs="Arial"/>
          <w:color w:val="000000"/>
          <w:sz w:val="21"/>
          <w:szCs w:val="21"/>
          <w:lang w:eastAsia="ru-RU"/>
        </w:rPr>
      </w:pP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 xml:space="preserve">Далее </w:t>
      </w:r>
      <w:proofErr w:type="spellStart"/>
      <w:r w:rsidR="00273B37">
        <w:rPr>
          <w:rFonts w:ascii="Times New Roman" w:eastAsia="Times New Roman" w:hAnsi="Times New Roman" w:cs="Times New Roman"/>
          <w:color w:val="000000"/>
          <w:sz w:val="27"/>
          <w:szCs w:val="27"/>
          <w:lang w:eastAsia="ru-RU"/>
        </w:rPr>
        <w:t>Нагметова</w:t>
      </w:r>
      <w:proofErr w:type="spellEnd"/>
      <w:r w:rsidR="00273B37">
        <w:rPr>
          <w:rFonts w:ascii="Times New Roman" w:eastAsia="Times New Roman" w:hAnsi="Times New Roman" w:cs="Times New Roman"/>
          <w:color w:val="000000"/>
          <w:sz w:val="27"/>
          <w:szCs w:val="27"/>
          <w:lang w:eastAsia="ru-RU"/>
        </w:rPr>
        <w:t xml:space="preserve"> Л.Г.</w:t>
      </w:r>
      <w:r w:rsidRPr="009631B1">
        <w:rPr>
          <w:rFonts w:ascii="Times New Roman" w:eastAsia="Times New Roman" w:hAnsi="Times New Roman" w:cs="Times New Roman"/>
          <w:color w:val="000000"/>
          <w:sz w:val="27"/>
          <w:szCs w:val="27"/>
          <w:lang w:eastAsia="ru-RU"/>
        </w:rPr>
        <w:t xml:space="preserve"> познакомила членов ШМО учителей ИЯ с анализом методической работы ШМО учителей иностранного языка за 201</w:t>
      </w:r>
      <w:r w:rsidR="00273B37">
        <w:rPr>
          <w:rFonts w:ascii="Times New Roman" w:eastAsia="Times New Roman" w:hAnsi="Times New Roman" w:cs="Times New Roman"/>
          <w:color w:val="000000"/>
          <w:sz w:val="27"/>
          <w:szCs w:val="27"/>
          <w:lang w:eastAsia="ru-RU"/>
        </w:rPr>
        <w:t>7</w:t>
      </w:r>
      <w:r w:rsidRPr="009631B1">
        <w:rPr>
          <w:rFonts w:ascii="Times New Roman" w:eastAsia="Times New Roman" w:hAnsi="Times New Roman" w:cs="Times New Roman"/>
          <w:color w:val="000000"/>
          <w:sz w:val="27"/>
          <w:szCs w:val="27"/>
          <w:lang w:eastAsia="ru-RU"/>
        </w:rPr>
        <w:t>-201</w:t>
      </w:r>
      <w:r w:rsidR="00273B37">
        <w:rPr>
          <w:rFonts w:ascii="Times New Roman" w:eastAsia="Times New Roman" w:hAnsi="Times New Roman" w:cs="Times New Roman"/>
          <w:color w:val="000000"/>
          <w:sz w:val="27"/>
          <w:szCs w:val="27"/>
          <w:lang w:eastAsia="ru-RU"/>
        </w:rPr>
        <w:t xml:space="preserve">8 </w:t>
      </w:r>
      <w:r w:rsidRPr="009631B1">
        <w:rPr>
          <w:rFonts w:ascii="Times New Roman" w:eastAsia="Times New Roman" w:hAnsi="Times New Roman" w:cs="Times New Roman"/>
          <w:color w:val="000000"/>
          <w:sz w:val="27"/>
          <w:szCs w:val="27"/>
          <w:lang w:eastAsia="ru-RU"/>
        </w:rPr>
        <w:t>учебный год (анализ прилагается), с основными направлениями, целью, задачами и планом работы ШМО учителей ИЯ на новый 201</w:t>
      </w:r>
      <w:r w:rsidR="00273B37">
        <w:rPr>
          <w:rFonts w:ascii="Times New Roman" w:eastAsia="Times New Roman" w:hAnsi="Times New Roman" w:cs="Times New Roman"/>
          <w:color w:val="000000"/>
          <w:sz w:val="27"/>
          <w:szCs w:val="27"/>
          <w:lang w:eastAsia="ru-RU"/>
        </w:rPr>
        <w:t>8</w:t>
      </w:r>
      <w:r w:rsidRPr="009631B1">
        <w:rPr>
          <w:rFonts w:ascii="Times New Roman" w:eastAsia="Times New Roman" w:hAnsi="Times New Roman" w:cs="Times New Roman"/>
          <w:color w:val="000000"/>
          <w:sz w:val="27"/>
          <w:szCs w:val="27"/>
          <w:lang w:eastAsia="ru-RU"/>
        </w:rPr>
        <w:t>-201</w:t>
      </w:r>
      <w:r w:rsidR="00273B37">
        <w:rPr>
          <w:rFonts w:ascii="Times New Roman" w:eastAsia="Times New Roman" w:hAnsi="Times New Roman" w:cs="Times New Roman"/>
          <w:color w:val="000000"/>
          <w:sz w:val="27"/>
          <w:szCs w:val="27"/>
          <w:lang w:eastAsia="ru-RU"/>
        </w:rPr>
        <w:t>9</w:t>
      </w:r>
      <w:r w:rsidRPr="009631B1">
        <w:rPr>
          <w:rFonts w:ascii="Times New Roman" w:eastAsia="Times New Roman" w:hAnsi="Times New Roman" w:cs="Times New Roman"/>
          <w:color w:val="000000"/>
          <w:sz w:val="27"/>
          <w:szCs w:val="27"/>
          <w:lang w:eastAsia="ru-RU"/>
        </w:rPr>
        <w:t xml:space="preserve"> учебный год.</w:t>
      </w: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Голосовали:</w:t>
      </w: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 xml:space="preserve">«за» - </w:t>
      </w:r>
      <w:r w:rsidR="00273B37">
        <w:rPr>
          <w:rFonts w:ascii="Times New Roman" w:eastAsia="Times New Roman" w:hAnsi="Times New Roman" w:cs="Times New Roman"/>
          <w:color w:val="000000"/>
          <w:sz w:val="27"/>
          <w:szCs w:val="27"/>
          <w:lang w:eastAsia="ru-RU"/>
        </w:rPr>
        <w:t>9</w:t>
      </w: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«против» - 0</w:t>
      </w: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«воздержались» - 0</w:t>
      </w: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Постановили.</w:t>
      </w:r>
    </w:p>
    <w:p w:rsidR="009631B1" w:rsidRPr="009631B1" w:rsidRDefault="009631B1" w:rsidP="009631B1">
      <w:pPr>
        <w:numPr>
          <w:ilvl w:val="0"/>
          <w:numId w:val="19"/>
        </w:numPr>
        <w:shd w:val="clear" w:color="auto" w:fill="FFFFFF"/>
        <w:spacing w:after="0" w:line="240" w:lineRule="auto"/>
        <w:ind w:left="0"/>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Представить к утверждению на педагогическом совете рабочие программы учебных предметов и факультативных курсов на утверждение педагогического совета:</w:t>
      </w: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 xml:space="preserve">Английский язык 2-4 классы (учителя </w:t>
      </w:r>
      <w:proofErr w:type="spellStart"/>
      <w:r w:rsidR="003A20B2">
        <w:rPr>
          <w:rFonts w:ascii="Times New Roman" w:eastAsia="Times New Roman" w:hAnsi="Times New Roman" w:cs="Times New Roman"/>
          <w:color w:val="000000"/>
          <w:sz w:val="27"/>
          <w:szCs w:val="27"/>
          <w:lang w:eastAsia="ru-RU"/>
        </w:rPr>
        <w:t>Кадиева</w:t>
      </w:r>
      <w:proofErr w:type="spellEnd"/>
      <w:r w:rsidR="003A20B2">
        <w:rPr>
          <w:rFonts w:ascii="Times New Roman" w:eastAsia="Times New Roman" w:hAnsi="Times New Roman" w:cs="Times New Roman"/>
          <w:color w:val="000000"/>
          <w:sz w:val="27"/>
          <w:szCs w:val="27"/>
          <w:lang w:eastAsia="ru-RU"/>
        </w:rPr>
        <w:t xml:space="preserve"> Л.К.,</w:t>
      </w:r>
      <w:r w:rsidRPr="009631B1">
        <w:rPr>
          <w:rFonts w:ascii="Times New Roman" w:eastAsia="Times New Roman" w:hAnsi="Times New Roman" w:cs="Times New Roman"/>
          <w:color w:val="000000"/>
          <w:sz w:val="27"/>
          <w:szCs w:val="27"/>
          <w:lang w:eastAsia="ru-RU"/>
        </w:rPr>
        <w:t xml:space="preserve"> </w:t>
      </w:r>
      <w:r w:rsidR="003A20B2">
        <w:rPr>
          <w:rFonts w:ascii="Times New Roman" w:eastAsia="Times New Roman" w:hAnsi="Times New Roman" w:cs="Times New Roman"/>
          <w:color w:val="000000"/>
          <w:sz w:val="27"/>
          <w:szCs w:val="27"/>
          <w:lang w:eastAsia="ru-RU"/>
        </w:rPr>
        <w:t xml:space="preserve">Махаева </w:t>
      </w:r>
      <w:proofErr w:type="spellStart"/>
      <w:r w:rsidR="003A20B2">
        <w:rPr>
          <w:rFonts w:ascii="Times New Roman" w:eastAsia="Times New Roman" w:hAnsi="Times New Roman" w:cs="Times New Roman"/>
          <w:color w:val="000000"/>
          <w:sz w:val="27"/>
          <w:szCs w:val="27"/>
          <w:lang w:eastAsia="ru-RU"/>
        </w:rPr>
        <w:t>А.Р</w:t>
      </w:r>
      <w:proofErr w:type="gramStart"/>
      <w:r w:rsidRPr="009631B1">
        <w:rPr>
          <w:rFonts w:ascii="Times New Roman" w:eastAsia="Times New Roman" w:hAnsi="Times New Roman" w:cs="Times New Roman"/>
          <w:color w:val="000000"/>
          <w:sz w:val="27"/>
          <w:szCs w:val="27"/>
          <w:lang w:eastAsia="ru-RU"/>
        </w:rPr>
        <w:t>,</w:t>
      </w:r>
      <w:r w:rsidR="003A20B2">
        <w:rPr>
          <w:rFonts w:ascii="Times New Roman" w:eastAsia="Times New Roman" w:hAnsi="Times New Roman" w:cs="Times New Roman"/>
          <w:color w:val="000000"/>
          <w:sz w:val="27"/>
          <w:szCs w:val="27"/>
          <w:lang w:eastAsia="ru-RU"/>
        </w:rPr>
        <w:t>Н</w:t>
      </w:r>
      <w:proofErr w:type="gramEnd"/>
      <w:r w:rsidR="003A20B2">
        <w:rPr>
          <w:rFonts w:ascii="Times New Roman" w:eastAsia="Times New Roman" w:hAnsi="Times New Roman" w:cs="Times New Roman"/>
          <w:color w:val="000000"/>
          <w:sz w:val="27"/>
          <w:szCs w:val="27"/>
          <w:lang w:eastAsia="ru-RU"/>
        </w:rPr>
        <w:t>асруллаева</w:t>
      </w:r>
      <w:proofErr w:type="spellEnd"/>
      <w:r w:rsidR="003A20B2">
        <w:rPr>
          <w:rFonts w:ascii="Times New Roman" w:eastAsia="Times New Roman" w:hAnsi="Times New Roman" w:cs="Times New Roman"/>
          <w:color w:val="000000"/>
          <w:sz w:val="27"/>
          <w:szCs w:val="27"/>
          <w:lang w:eastAsia="ru-RU"/>
        </w:rPr>
        <w:t xml:space="preserve"> Б.А.)</w:t>
      </w: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 xml:space="preserve">Английский язык 5 класс (учителя </w:t>
      </w:r>
      <w:proofErr w:type="spellStart"/>
      <w:r w:rsidR="003A20B2">
        <w:rPr>
          <w:rFonts w:ascii="Times New Roman" w:eastAsia="Times New Roman" w:hAnsi="Times New Roman" w:cs="Times New Roman"/>
          <w:color w:val="000000"/>
          <w:sz w:val="27"/>
          <w:szCs w:val="27"/>
          <w:lang w:eastAsia="ru-RU"/>
        </w:rPr>
        <w:t>Алиасхабова</w:t>
      </w:r>
      <w:proofErr w:type="spellEnd"/>
      <w:r w:rsidR="003A20B2">
        <w:rPr>
          <w:rFonts w:ascii="Times New Roman" w:eastAsia="Times New Roman" w:hAnsi="Times New Roman" w:cs="Times New Roman"/>
          <w:color w:val="000000"/>
          <w:sz w:val="27"/>
          <w:szCs w:val="27"/>
          <w:lang w:eastAsia="ru-RU"/>
        </w:rPr>
        <w:t xml:space="preserve"> Р.М</w:t>
      </w:r>
      <w:r w:rsidRPr="009631B1">
        <w:rPr>
          <w:rFonts w:ascii="Times New Roman" w:eastAsia="Times New Roman" w:hAnsi="Times New Roman" w:cs="Times New Roman"/>
          <w:color w:val="000000"/>
          <w:sz w:val="27"/>
          <w:szCs w:val="27"/>
          <w:lang w:eastAsia="ru-RU"/>
        </w:rPr>
        <w:t xml:space="preserve">, </w:t>
      </w:r>
      <w:r w:rsidR="003A20B2">
        <w:rPr>
          <w:rFonts w:ascii="Times New Roman" w:eastAsia="Times New Roman" w:hAnsi="Times New Roman" w:cs="Times New Roman"/>
          <w:color w:val="000000"/>
          <w:sz w:val="27"/>
          <w:szCs w:val="27"/>
          <w:lang w:eastAsia="ru-RU"/>
        </w:rPr>
        <w:t xml:space="preserve">Насруллаева </w:t>
      </w:r>
      <w:proofErr w:type="spellStart"/>
      <w:r w:rsidR="003A20B2">
        <w:rPr>
          <w:rFonts w:ascii="Times New Roman" w:eastAsia="Times New Roman" w:hAnsi="Times New Roman" w:cs="Times New Roman"/>
          <w:color w:val="000000"/>
          <w:sz w:val="27"/>
          <w:szCs w:val="27"/>
          <w:lang w:eastAsia="ru-RU"/>
        </w:rPr>
        <w:t>БА</w:t>
      </w:r>
      <w:proofErr w:type="gramStart"/>
      <w:r w:rsidR="003A20B2">
        <w:rPr>
          <w:rFonts w:ascii="Times New Roman" w:eastAsia="Times New Roman" w:hAnsi="Times New Roman" w:cs="Times New Roman"/>
          <w:color w:val="000000"/>
          <w:sz w:val="27"/>
          <w:szCs w:val="27"/>
          <w:lang w:eastAsia="ru-RU"/>
        </w:rPr>
        <w:t>,Т</w:t>
      </w:r>
      <w:proofErr w:type="gramEnd"/>
      <w:r w:rsidR="003A20B2">
        <w:rPr>
          <w:rFonts w:ascii="Times New Roman" w:eastAsia="Times New Roman" w:hAnsi="Times New Roman" w:cs="Times New Roman"/>
          <w:color w:val="000000"/>
          <w:sz w:val="27"/>
          <w:szCs w:val="27"/>
          <w:lang w:eastAsia="ru-RU"/>
        </w:rPr>
        <w:t>урланова</w:t>
      </w:r>
      <w:proofErr w:type="spellEnd"/>
      <w:r w:rsidR="003A20B2">
        <w:rPr>
          <w:rFonts w:ascii="Times New Roman" w:eastAsia="Times New Roman" w:hAnsi="Times New Roman" w:cs="Times New Roman"/>
          <w:color w:val="000000"/>
          <w:sz w:val="27"/>
          <w:szCs w:val="27"/>
          <w:lang w:eastAsia="ru-RU"/>
        </w:rPr>
        <w:t xml:space="preserve"> МА</w:t>
      </w:r>
      <w:r w:rsidRPr="009631B1">
        <w:rPr>
          <w:rFonts w:ascii="Times New Roman" w:eastAsia="Times New Roman" w:hAnsi="Times New Roman" w:cs="Times New Roman"/>
          <w:color w:val="000000"/>
          <w:sz w:val="27"/>
          <w:szCs w:val="27"/>
          <w:lang w:eastAsia="ru-RU"/>
        </w:rPr>
        <w:t>.)</w:t>
      </w: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 xml:space="preserve">Английский язык 6 класс (учителя </w:t>
      </w:r>
      <w:proofErr w:type="spellStart"/>
      <w:r w:rsidR="003A20B2">
        <w:rPr>
          <w:rFonts w:ascii="Times New Roman" w:eastAsia="Times New Roman" w:hAnsi="Times New Roman" w:cs="Times New Roman"/>
          <w:color w:val="000000"/>
          <w:sz w:val="27"/>
          <w:szCs w:val="27"/>
          <w:lang w:eastAsia="ru-RU"/>
        </w:rPr>
        <w:t>Нагметова</w:t>
      </w:r>
      <w:proofErr w:type="spellEnd"/>
      <w:r w:rsidR="003A20B2">
        <w:rPr>
          <w:rFonts w:ascii="Times New Roman" w:eastAsia="Times New Roman" w:hAnsi="Times New Roman" w:cs="Times New Roman"/>
          <w:color w:val="000000"/>
          <w:sz w:val="27"/>
          <w:szCs w:val="27"/>
          <w:lang w:eastAsia="ru-RU"/>
        </w:rPr>
        <w:t xml:space="preserve"> </w:t>
      </w:r>
      <w:proofErr w:type="spellStart"/>
      <w:r w:rsidR="003A20B2">
        <w:rPr>
          <w:rFonts w:ascii="Times New Roman" w:eastAsia="Times New Roman" w:hAnsi="Times New Roman" w:cs="Times New Roman"/>
          <w:color w:val="000000"/>
          <w:sz w:val="27"/>
          <w:szCs w:val="27"/>
          <w:lang w:eastAsia="ru-RU"/>
        </w:rPr>
        <w:t>Л.Г</w:t>
      </w:r>
      <w:proofErr w:type="gramStart"/>
      <w:r w:rsidR="003A20B2">
        <w:rPr>
          <w:rFonts w:ascii="Times New Roman" w:eastAsia="Times New Roman" w:hAnsi="Times New Roman" w:cs="Times New Roman"/>
          <w:color w:val="000000"/>
          <w:sz w:val="27"/>
          <w:szCs w:val="27"/>
          <w:lang w:eastAsia="ru-RU"/>
        </w:rPr>
        <w:t>,Д</w:t>
      </w:r>
      <w:proofErr w:type="gramEnd"/>
      <w:r w:rsidR="003A20B2">
        <w:rPr>
          <w:rFonts w:ascii="Times New Roman" w:eastAsia="Times New Roman" w:hAnsi="Times New Roman" w:cs="Times New Roman"/>
          <w:color w:val="000000"/>
          <w:sz w:val="27"/>
          <w:szCs w:val="27"/>
          <w:lang w:eastAsia="ru-RU"/>
        </w:rPr>
        <w:t>аудова</w:t>
      </w:r>
      <w:proofErr w:type="spellEnd"/>
      <w:r w:rsidR="003A20B2">
        <w:rPr>
          <w:rFonts w:ascii="Times New Roman" w:eastAsia="Times New Roman" w:hAnsi="Times New Roman" w:cs="Times New Roman"/>
          <w:color w:val="000000"/>
          <w:sz w:val="27"/>
          <w:szCs w:val="27"/>
          <w:lang w:eastAsia="ru-RU"/>
        </w:rPr>
        <w:t xml:space="preserve"> </w:t>
      </w:r>
      <w:proofErr w:type="spellStart"/>
      <w:r w:rsidR="003A20B2">
        <w:rPr>
          <w:rFonts w:ascii="Times New Roman" w:eastAsia="Times New Roman" w:hAnsi="Times New Roman" w:cs="Times New Roman"/>
          <w:color w:val="000000"/>
          <w:sz w:val="27"/>
          <w:szCs w:val="27"/>
          <w:lang w:eastAsia="ru-RU"/>
        </w:rPr>
        <w:t>Г.Н.,Алиасхабова</w:t>
      </w:r>
      <w:proofErr w:type="spellEnd"/>
      <w:r w:rsidR="003A20B2">
        <w:rPr>
          <w:rFonts w:ascii="Times New Roman" w:eastAsia="Times New Roman" w:hAnsi="Times New Roman" w:cs="Times New Roman"/>
          <w:color w:val="000000"/>
          <w:sz w:val="27"/>
          <w:szCs w:val="27"/>
          <w:lang w:eastAsia="ru-RU"/>
        </w:rPr>
        <w:t xml:space="preserve">  Р.М.)</w:t>
      </w: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 xml:space="preserve">Английский язык 7 класс (учителя </w:t>
      </w:r>
      <w:proofErr w:type="spellStart"/>
      <w:r w:rsidR="003A20B2">
        <w:rPr>
          <w:rFonts w:ascii="Times New Roman" w:eastAsia="Times New Roman" w:hAnsi="Times New Roman" w:cs="Times New Roman"/>
          <w:color w:val="000000"/>
          <w:sz w:val="27"/>
          <w:szCs w:val="27"/>
          <w:lang w:eastAsia="ru-RU"/>
        </w:rPr>
        <w:t>Нагметова</w:t>
      </w:r>
      <w:proofErr w:type="spellEnd"/>
      <w:r w:rsidR="003A20B2">
        <w:rPr>
          <w:rFonts w:ascii="Times New Roman" w:eastAsia="Times New Roman" w:hAnsi="Times New Roman" w:cs="Times New Roman"/>
          <w:color w:val="000000"/>
          <w:sz w:val="27"/>
          <w:szCs w:val="27"/>
          <w:lang w:eastAsia="ru-RU"/>
        </w:rPr>
        <w:t xml:space="preserve"> </w:t>
      </w:r>
      <w:proofErr w:type="spellStart"/>
      <w:r w:rsidR="003A20B2">
        <w:rPr>
          <w:rFonts w:ascii="Times New Roman" w:eastAsia="Times New Roman" w:hAnsi="Times New Roman" w:cs="Times New Roman"/>
          <w:color w:val="000000"/>
          <w:sz w:val="27"/>
          <w:szCs w:val="27"/>
          <w:lang w:eastAsia="ru-RU"/>
        </w:rPr>
        <w:t>Л.Г.,Кадиева</w:t>
      </w:r>
      <w:proofErr w:type="spellEnd"/>
      <w:r w:rsidR="003A20B2">
        <w:rPr>
          <w:rFonts w:ascii="Times New Roman" w:eastAsia="Times New Roman" w:hAnsi="Times New Roman" w:cs="Times New Roman"/>
          <w:color w:val="000000"/>
          <w:sz w:val="27"/>
          <w:szCs w:val="27"/>
          <w:lang w:eastAsia="ru-RU"/>
        </w:rPr>
        <w:t xml:space="preserve"> </w:t>
      </w:r>
      <w:proofErr w:type="spellStart"/>
      <w:r w:rsidR="003A20B2">
        <w:rPr>
          <w:rFonts w:ascii="Times New Roman" w:eastAsia="Times New Roman" w:hAnsi="Times New Roman" w:cs="Times New Roman"/>
          <w:color w:val="000000"/>
          <w:sz w:val="27"/>
          <w:szCs w:val="27"/>
          <w:lang w:eastAsia="ru-RU"/>
        </w:rPr>
        <w:t>Л.К</w:t>
      </w:r>
      <w:proofErr w:type="gramStart"/>
      <w:r w:rsidR="003A20B2">
        <w:rPr>
          <w:rFonts w:ascii="Times New Roman" w:eastAsia="Times New Roman" w:hAnsi="Times New Roman" w:cs="Times New Roman"/>
          <w:color w:val="000000"/>
          <w:sz w:val="27"/>
          <w:szCs w:val="27"/>
          <w:lang w:eastAsia="ru-RU"/>
        </w:rPr>
        <w:t>,М</w:t>
      </w:r>
      <w:proofErr w:type="gramEnd"/>
      <w:r w:rsidR="003A20B2">
        <w:rPr>
          <w:rFonts w:ascii="Times New Roman" w:eastAsia="Times New Roman" w:hAnsi="Times New Roman" w:cs="Times New Roman"/>
          <w:color w:val="000000"/>
          <w:sz w:val="27"/>
          <w:szCs w:val="27"/>
          <w:lang w:eastAsia="ru-RU"/>
        </w:rPr>
        <w:t>ахаева</w:t>
      </w:r>
      <w:proofErr w:type="spellEnd"/>
      <w:r w:rsidR="003A20B2">
        <w:rPr>
          <w:rFonts w:ascii="Times New Roman" w:eastAsia="Times New Roman" w:hAnsi="Times New Roman" w:cs="Times New Roman"/>
          <w:color w:val="000000"/>
          <w:sz w:val="27"/>
          <w:szCs w:val="27"/>
          <w:lang w:eastAsia="ru-RU"/>
        </w:rPr>
        <w:t xml:space="preserve"> А.Р.)</w:t>
      </w: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 xml:space="preserve">Английский язык 8 класс (учителя </w:t>
      </w:r>
      <w:proofErr w:type="spellStart"/>
      <w:r w:rsidR="003A20B2">
        <w:rPr>
          <w:rFonts w:ascii="Times New Roman" w:eastAsia="Times New Roman" w:hAnsi="Times New Roman" w:cs="Times New Roman"/>
          <w:color w:val="000000"/>
          <w:sz w:val="27"/>
          <w:szCs w:val="27"/>
          <w:lang w:eastAsia="ru-RU"/>
        </w:rPr>
        <w:t>Рамазанова</w:t>
      </w:r>
      <w:proofErr w:type="spellEnd"/>
      <w:r w:rsidR="003A20B2">
        <w:rPr>
          <w:rFonts w:ascii="Times New Roman" w:eastAsia="Times New Roman" w:hAnsi="Times New Roman" w:cs="Times New Roman"/>
          <w:color w:val="000000"/>
          <w:sz w:val="27"/>
          <w:szCs w:val="27"/>
          <w:lang w:eastAsia="ru-RU"/>
        </w:rPr>
        <w:t xml:space="preserve"> </w:t>
      </w:r>
      <w:proofErr w:type="spellStart"/>
      <w:r w:rsidR="003A20B2">
        <w:rPr>
          <w:rFonts w:ascii="Times New Roman" w:eastAsia="Times New Roman" w:hAnsi="Times New Roman" w:cs="Times New Roman"/>
          <w:color w:val="000000"/>
          <w:sz w:val="27"/>
          <w:szCs w:val="27"/>
          <w:lang w:eastAsia="ru-RU"/>
        </w:rPr>
        <w:t>З.Р.,Кадиева</w:t>
      </w:r>
      <w:proofErr w:type="spellEnd"/>
      <w:r w:rsidR="003A20B2">
        <w:rPr>
          <w:rFonts w:ascii="Times New Roman" w:eastAsia="Times New Roman" w:hAnsi="Times New Roman" w:cs="Times New Roman"/>
          <w:color w:val="000000"/>
          <w:sz w:val="27"/>
          <w:szCs w:val="27"/>
          <w:lang w:eastAsia="ru-RU"/>
        </w:rPr>
        <w:t xml:space="preserve"> Л.К.)</w:t>
      </w: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 xml:space="preserve">Английский язык 9 класс (учителя </w:t>
      </w:r>
      <w:proofErr w:type="spellStart"/>
      <w:r w:rsidR="003A20B2">
        <w:rPr>
          <w:rFonts w:ascii="Times New Roman" w:eastAsia="Times New Roman" w:hAnsi="Times New Roman" w:cs="Times New Roman"/>
          <w:color w:val="000000"/>
          <w:sz w:val="27"/>
          <w:szCs w:val="27"/>
          <w:lang w:eastAsia="ru-RU"/>
        </w:rPr>
        <w:t>Нагметова</w:t>
      </w:r>
      <w:proofErr w:type="spellEnd"/>
      <w:r w:rsidR="003A20B2">
        <w:rPr>
          <w:rFonts w:ascii="Times New Roman" w:eastAsia="Times New Roman" w:hAnsi="Times New Roman" w:cs="Times New Roman"/>
          <w:color w:val="000000"/>
          <w:sz w:val="27"/>
          <w:szCs w:val="27"/>
          <w:lang w:eastAsia="ru-RU"/>
        </w:rPr>
        <w:t xml:space="preserve"> </w:t>
      </w:r>
      <w:proofErr w:type="spellStart"/>
      <w:r w:rsidR="003A20B2">
        <w:rPr>
          <w:rFonts w:ascii="Times New Roman" w:eastAsia="Times New Roman" w:hAnsi="Times New Roman" w:cs="Times New Roman"/>
          <w:color w:val="000000"/>
          <w:sz w:val="27"/>
          <w:szCs w:val="27"/>
          <w:lang w:eastAsia="ru-RU"/>
        </w:rPr>
        <w:t>Л.Г.,Алиасхабова</w:t>
      </w:r>
      <w:proofErr w:type="spellEnd"/>
      <w:r w:rsidR="003A20B2">
        <w:rPr>
          <w:rFonts w:ascii="Times New Roman" w:eastAsia="Times New Roman" w:hAnsi="Times New Roman" w:cs="Times New Roman"/>
          <w:color w:val="000000"/>
          <w:sz w:val="27"/>
          <w:szCs w:val="27"/>
          <w:lang w:eastAsia="ru-RU"/>
        </w:rPr>
        <w:t xml:space="preserve"> </w:t>
      </w:r>
      <w:proofErr w:type="spellStart"/>
      <w:r w:rsidR="003A20B2">
        <w:rPr>
          <w:rFonts w:ascii="Times New Roman" w:eastAsia="Times New Roman" w:hAnsi="Times New Roman" w:cs="Times New Roman"/>
          <w:color w:val="000000"/>
          <w:sz w:val="27"/>
          <w:szCs w:val="27"/>
          <w:lang w:eastAsia="ru-RU"/>
        </w:rPr>
        <w:t>Р.М</w:t>
      </w:r>
      <w:proofErr w:type="gramStart"/>
      <w:r w:rsidR="003A20B2">
        <w:rPr>
          <w:rFonts w:ascii="Times New Roman" w:eastAsia="Times New Roman" w:hAnsi="Times New Roman" w:cs="Times New Roman"/>
          <w:color w:val="000000"/>
          <w:sz w:val="27"/>
          <w:szCs w:val="27"/>
          <w:lang w:eastAsia="ru-RU"/>
        </w:rPr>
        <w:t>,Р</w:t>
      </w:r>
      <w:proofErr w:type="gramEnd"/>
      <w:r w:rsidR="003A20B2">
        <w:rPr>
          <w:rFonts w:ascii="Times New Roman" w:eastAsia="Times New Roman" w:hAnsi="Times New Roman" w:cs="Times New Roman"/>
          <w:color w:val="000000"/>
          <w:sz w:val="27"/>
          <w:szCs w:val="27"/>
          <w:lang w:eastAsia="ru-RU"/>
        </w:rPr>
        <w:t>амазанова</w:t>
      </w:r>
      <w:proofErr w:type="spellEnd"/>
      <w:r w:rsidR="003A20B2">
        <w:rPr>
          <w:rFonts w:ascii="Times New Roman" w:eastAsia="Times New Roman" w:hAnsi="Times New Roman" w:cs="Times New Roman"/>
          <w:color w:val="000000"/>
          <w:sz w:val="27"/>
          <w:szCs w:val="27"/>
          <w:lang w:eastAsia="ru-RU"/>
        </w:rPr>
        <w:t xml:space="preserve"> З.Р.)</w:t>
      </w:r>
    </w:p>
    <w:p w:rsidR="009631B1" w:rsidRPr="009631B1" w:rsidRDefault="009631B1" w:rsidP="003A20B2">
      <w:pPr>
        <w:shd w:val="clear" w:color="auto" w:fill="FFFFFF"/>
        <w:spacing w:after="0" w:line="240" w:lineRule="auto"/>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Английский язык 10-11 классы (</w:t>
      </w:r>
      <w:proofErr w:type="spellStart"/>
      <w:r w:rsidR="003A20B2">
        <w:rPr>
          <w:rFonts w:ascii="Times New Roman" w:eastAsia="Times New Roman" w:hAnsi="Times New Roman" w:cs="Times New Roman"/>
          <w:color w:val="000000"/>
          <w:sz w:val="27"/>
          <w:szCs w:val="27"/>
          <w:lang w:eastAsia="ru-RU"/>
        </w:rPr>
        <w:t>Нагметова</w:t>
      </w:r>
      <w:proofErr w:type="spellEnd"/>
      <w:r w:rsidR="003A20B2">
        <w:rPr>
          <w:rFonts w:ascii="Times New Roman" w:eastAsia="Times New Roman" w:hAnsi="Times New Roman" w:cs="Times New Roman"/>
          <w:color w:val="000000"/>
          <w:sz w:val="27"/>
          <w:szCs w:val="27"/>
          <w:lang w:eastAsia="ru-RU"/>
        </w:rPr>
        <w:t xml:space="preserve"> </w:t>
      </w:r>
      <w:proofErr w:type="spellStart"/>
      <w:r w:rsidR="003A20B2">
        <w:rPr>
          <w:rFonts w:ascii="Times New Roman" w:eastAsia="Times New Roman" w:hAnsi="Times New Roman" w:cs="Times New Roman"/>
          <w:color w:val="000000"/>
          <w:sz w:val="27"/>
          <w:szCs w:val="27"/>
          <w:lang w:eastAsia="ru-RU"/>
        </w:rPr>
        <w:t>Л.Г.,Алиасхабова</w:t>
      </w:r>
      <w:proofErr w:type="spellEnd"/>
      <w:r w:rsidR="003A20B2">
        <w:rPr>
          <w:rFonts w:ascii="Times New Roman" w:eastAsia="Times New Roman" w:hAnsi="Times New Roman" w:cs="Times New Roman"/>
          <w:color w:val="000000"/>
          <w:sz w:val="27"/>
          <w:szCs w:val="27"/>
          <w:lang w:eastAsia="ru-RU"/>
        </w:rPr>
        <w:t xml:space="preserve"> Р.М.,</w:t>
      </w:r>
      <w:r w:rsidR="00A44D1A">
        <w:rPr>
          <w:rFonts w:ascii="Times New Roman" w:eastAsia="Times New Roman" w:hAnsi="Times New Roman" w:cs="Times New Roman"/>
          <w:color w:val="000000"/>
          <w:sz w:val="27"/>
          <w:szCs w:val="27"/>
          <w:lang w:eastAsia="ru-RU"/>
        </w:rPr>
        <w:t>)</w:t>
      </w: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2) Принять к сведению информацию о заседании городского МО учителей иностранного языка.</w:t>
      </w: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3) Считать работу МО учителей иностранного языка в 201</w:t>
      </w:r>
      <w:r w:rsidR="00A44D1A">
        <w:rPr>
          <w:rFonts w:ascii="Times New Roman" w:eastAsia="Times New Roman" w:hAnsi="Times New Roman" w:cs="Times New Roman"/>
          <w:color w:val="000000"/>
          <w:sz w:val="27"/>
          <w:szCs w:val="27"/>
          <w:lang w:eastAsia="ru-RU"/>
        </w:rPr>
        <w:t>7</w:t>
      </w:r>
      <w:r w:rsidRPr="009631B1">
        <w:rPr>
          <w:rFonts w:ascii="Times New Roman" w:eastAsia="Times New Roman" w:hAnsi="Times New Roman" w:cs="Times New Roman"/>
          <w:color w:val="000000"/>
          <w:sz w:val="27"/>
          <w:szCs w:val="27"/>
          <w:lang w:eastAsia="ru-RU"/>
        </w:rPr>
        <w:t>-201</w:t>
      </w:r>
      <w:r w:rsidR="00A44D1A">
        <w:rPr>
          <w:rFonts w:ascii="Times New Roman" w:eastAsia="Times New Roman" w:hAnsi="Times New Roman" w:cs="Times New Roman"/>
          <w:color w:val="000000"/>
          <w:sz w:val="27"/>
          <w:szCs w:val="27"/>
          <w:lang w:eastAsia="ru-RU"/>
        </w:rPr>
        <w:t>8</w:t>
      </w:r>
      <w:r w:rsidRPr="009631B1">
        <w:rPr>
          <w:rFonts w:ascii="Times New Roman" w:eastAsia="Times New Roman" w:hAnsi="Times New Roman" w:cs="Times New Roman"/>
          <w:color w:val="000000"/>
          <w:sz w:val="27"/>
          <w:szCs w:val="27"/>
          <w:lang w:eastAsia="ru-RU"/>
        </w:rPr>
        <w:t xml:space="preserve"> учебном году удовлетворительной.</w:t>
      </w: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4) Утвердить план работы ШМО учителей иностранных языков М</w:t>
      </w:r>
      <w:r w:rsidR="00A44D1A">
        <w:rPr>
          <w:rFonts w:ascii="Times New Roman" w:eastAsia="Times New Roman" w:hAnsi="Times New Roman" w:cs="Times New Roman"/>
          <w:color w:val="000000"/>
          <w:sz w:val="27"/>
          <w:szCs w:val="27"/>
          <w:lang w:eastAsia="ru-RU"/>
        </w:rPr>
        <w:t>КОУ</w:t>
      </w: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w:t>
      </w:r>
      <w:proofErr w:type="spellStart"/>
      <w:r w:rsidRPr="009631B1">
        <w:rPr>
          <w:rFonts w:ascii="Times New Roman" w:eastAsia="Times New Roman" w:hAnsi="Times New Roman" w:cs="Times New Roman"/>
          <w:color w:val="000000"/>
          <w:sz w:val="27"/>
          <w:szCs w:val="27"/>
          <w:lang w:eastAsia="ru-RU"/>
        </w:rPr>
        <w:t>С</w:t>
      </w:r>
      <w:r w:rsidR="00A44D1A">
        <w:rPr>
          <w:rFonts w:ascii="Times New Roman" w:eastAsia="Times New Roman" w:hAnsi="Times New Roman" w:cs="Times New Roman"/>
          <w:color w:val="000000"/>
          <w:sz w:val="27"/>
          <w:szCs w:val="27"/>
          <w:lang w:eastAsia="ru-RU"/>
        </w:rPr>
        <w:t>о</w:t>
      </w:r>
      <w:r w:rsidRPr="009631B1">
        <w:rPr>
          <w:rFonts w:ascii="Times New Roman" w:eastAsia="Times New Roman" w:hAnsi="Times New Roman" w:cs="Times New Roman"/>
          <w:color w:val="000000"/>
          <w:sz w:val="27"/>
          <w:szCs w:val="27"/>
          <w:lang w:eastAsia="ru-RU"/>
        </w:rPr>
        <w:t>Ш</w:t>
      </w:r>
      <w:proofErr w:type="spellEnd"/>
      <w:r w:rsidRPr="009631B1">
        <w:rPr>
          <w:rFonts w:ascii="Times New Roman" w:eastAsia="Times New Roman" w:hAnsi="Times New Roman" w:cs="Times New Roman"/>
          <w:color w:val="000000"/>
          <w:sz w:val="27"/>
          <w:szCs w:val="27"/>
          <w:lang w:eastAsia="ru-RU"/>
        </w:rPr>
        <w:t xml:space="preserve"> № </w:t>
      </w:r>
      <w:r w:rsidR="00A44D1A">
        <w:rPr>
          <w:rFonts w:ascii="Times New Roman" w:eastAsia="Times New Roman" w:hAnsi="Times New Roman" w:cs="Times New Roman"/>
          <w:color w:val="000000"/>
          <w:sz w:val="27"/>
          <w:szCs w:val="27"/>
          <w:lang w:eastAsia="ru-RU"/>
        </w:rPr>
        <w:t>11</w:t>
      </w:r>
      <w:r w:rsidRPr="009631B1">
        <w:rPr>
          <w:rFonts w:ascii="Times New Roman" w:eastAsia="Times New Roman" w:hAnsi="Times New Roman" w:cs="Times New Roman"/>
          <w:color w:val="000000"/>
          <w:sz w:val="27"/>
          <w:szCs w:val="27"/>
          <w:lang w:eastAsia="ru-RU"/>
        </w:rPr>
        <w:t>» на 201</w:t>
      </w:r>
      <w:r w:rsidR="00A44D1A">
        <w:rPr>
          <w:rFonts w:ascii="Times New Roman" w:eastAsia="Times New Roman" w:hAnsi="Times New Roman" w:cs="Times New Roman"/>
          <w:color w:val="000000"/>
          <w:sz w:val="27"/>
          <w:szCs w:val="27"/>
          <w:lang w:eastAsia="ru-RU"/>
        </w:rPr>
        <w:t>7</w:t>
      </w:r>
      <w:r w:rsidRPr="009631B1">
        <w:rPr>
          <w:rFonts w:ascii="Times New Roman" w:eastAsia="Times New Roman" w:hAnsi="Times New Roman" w:cs="Times New Roman"/>
          <w:color w:val="000000"/>
          <w:sz w:val="27"/>
          <w:szCs w:val="27"/>
          <w:lang w:eastAsia="ru-RU"/>
        </w:rPr>
        <w:t>-201</w:t>
      </w:r>
      <w:r w:rsidR="00A44D1A">
        <w:rPr>
          <w:rFonts w:ascii="Times New Roman" w:eastAsia="Times New Roman" w:hAnsi="Times New Roman" w:cs="Times New Roman"/>
          <w:color w:val="000000"/>
          <w:sz w:val="27"/>
          <w:szCs w:val="27"/>
          <w:lang w:eastAsia="ru-RU"/>
        </w:rPr>
        <w:t>8</w:t>
      </w:r>
      <w:r w:rsidRPr="009631B1">
        <w:rPr>
          <w:rFonts w:ascii="Times New Roman" w:eastAsia="Times New Roman" w:hAnsi="Times New Roman" w:cs="Times New Roman"/>
          <w:color w:val="000000"/>
          <w:sz w:val="27"/>
          <w:szCs w:val="27"/>
          <w:lang w:eastAsia="ru-RU"/>
        </w:rPr>
        <w:t xml:space="preserve"> учебный год, а также план работы с молодым специалистом.</w:t>
      </w: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5) Утвердить темы по самообразованию учителей на 201</w:t>
      </w:r>
      <w:r w:rsidR="00A44D1A">
        <w:rPr>
          <w:rFonts w:ascii="Times New Roman" w:eastAsia="Times New Roman" w:hAnsi="Times New Roman" w:cs="Times New Roman"/>
          <w:color w:val="000000"/>
          <w:sz w:val="27"/>
          <w:szCs w:val="27"/>
          <w:lang w:eastAsia="ru-RU"/>
        </w:rPr>
        <w:t>7</w:t>
      </w:r>
      <w:r w:rsidRPr="009631B1">
        <w:rPr>
          <w:rFonts w:ascii="Times New Roman" w:eastAsia="Times New Roman" w:hAnsi="Times New Roman" w:cs="Times New Roman"/>
          <w:color w:val="000000"/>
          <w:sz w:val="27"/>
          <w:szCs w:val="27"/>
          <w:lang w:eastAsia="ru-RU"/>
        </w:rPr>
        <w:t>-201</w:t>
      </w:r>
      <w:r w:rsidR="00A44D1A">
        <w:rPr>
          <w:rFonts w:ascii="Times New Roman" w:eastAsia="Times New Roman" w:hAnsi="Times New Roman" w:cs="Times New Roman"/>
          <w:color w:val="000000"/>
          <w:sz w:val="27"/>
          <w:szCs w:val="27"/>
          <w:lang w:eastAsia="ru-RU"/>
        </w:rPr>
        <w:t>8</w:t>
      </w:r>
      <w:r w:rsidRPr="009631B1">
        <w:rPr>
          <w:rFonts w:ascii="Times New Roman" w:eastAsia="Times New Roman" w:hAnsi="Times New Roman" w:cs="Times New Roman"/>
          <w:color w:val="000000"/>
          <w:sz w:val="27"/>
          <w:szCs w:val="27"/>
          <w:lang w:eastAsia="ru-RU"/>
        </w:rPr>
        <w:t>учебный год.</w:t>
      </w: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6) Провести школьный тур Всероссийской олимпиады школьников по английскому языку</w:t>
      </w:r>
      <w:proofErr w:type="gramStart"/>
      <w:r w:rsidRPr="009631B1">
        <w:rPr>
          <w:rFonts w:ascii="Times New Roman" w:eastAsia="Times New Roman" w:hAnsi="Times New Roman" w:cs="Times New Roman"/>
          <w:color w:val="000000"/>
          <w:sz w:val="27"/>
          <w:szCs w:val="27"/>
          <w:lang w:eastAsia="ru-RU"/>
        </w:rPr>
        <w:t xml:space="preserve"> </w:t>
      </w:r>
      <w:r w:rsidR="00A44D1A">
        <w:rPr>
          <w:rFonts w:ascii="Times New Roman" w:eastAsia="Times New Roman" w:hAnsi="Times New Roman" w:cs="Times New Roman"/>
          <w:color w:val="000000"/>
          <w:sz w:val="27"/>
          <w:szCs w:val="27"/>
          <w:lang w:eastAsia="ru-RU"/>
        </w:rPr>
        <w:t>.</w:t>
      </w:r>
      <w:proofErr w:type="gramEnd"/>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p>
    <w:p w:rsidR="009631B1" w:rsidRPr="009631B1" w:rsidRDefault="009631B1" w:rsidP="009631B1">
      <w:pPr>
        <w:shd w:val="clear" w:color="auto" w:fill="FFFFFF"/>
        <w:spacing w:after="0" w:line="245" w:lineRule="atLeast"/>
        <w:rPr>
          <w:rFonts w:ascii="Arial" w:eastAsia="Times New Roman" w:hAnsi="Arial" w:cs="Arial"/>
          <w:color w:val="000000"/>
          <w:sz w:val="21"/>
          <w:szCs w:val="21"/>
          <w:lang w:eastAsia="ru-RU"/>
        </w:rPr>
      </w:pPr>
      <w:r w:rsidRPr="009631B1">
        <w:rPr>
          <w:rFonts w:ascii="Times New Roman" w:eastAsia="Times New Roman" w:hAnsi="Times New Roman" w:cs="Times New Roman"/>
          <w:color w:val="000000"/>
          <w:sz w:val="27"/>
          <w:szCs w:val="27"/>
          <w:lang w:eastAsia="ru-RU"/>
        </w:rPr>
        <w:t>Руководитель ШМО: /</w:t>
      </w:r>
      <w:proofErr w:type="spellStart"/>
      <w:r w:rsidR="00A44D1A">
        <w:rPr>
          <w:rFonts w:ascii="Times New Roman" w:eastAsia="Times New Roman" w:hAnsi="Times New Roman" w:cs="Times New Roman"/>
          <w:color w:val="000000"/>
          <w:sz w:val="27"/>
          <w:szCs w:val="27"/>
          <w:lang w:eastAsia="ru-RU"/>
        </w:rPr>
        <w:t>Л.Г.Нагметова</w:t>
      </w:r>
      <w:proofErr w:type="spellEnd"/>
      <w:r w:rsidRPr="009631B1">
        <w:rPr>
          <w:rFonts w:ascii="Times New Roman" w:eastAsia="Times New Roman" w:hAnsi="Times New Roman" w:cs="Times New Roman"/>
          <w:color w:val="000000"/>
          <w:sz w:val="27"/>
          <w:szCs w:val="27"/>
          <w:lang w:eastAsia="ru-RU"/>
        </w:rPr>
        <w:t>/</w:t>
      </w: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r w:rsidRPr="009631B1">
        <w:rPr>
          <w:rFonts w:ascii="Arial" w:eastAsia="Times New Roman" w:hAnsi="Arial" w:cs="Arial"/>
          <w:color w:val="000000"/>
          <w:sz w:val="21"/>
          <w:szCs w:val="21"/>
          <w:lang w:eastAsia="ru-RU"/>
        </w:rPr>
        <w:br/>
      </w:r>
    </w:p>
    <w:p w:rsidR="009631B1" w:rsidRPr="009631B1" w:rsidRDefault="009631B1" w:rsidP="009631B1">
      <w:pPr>
        <w:shd w:val="clear" w:color="auto" w:fill="FFFFFF"/>
        <w:spacing w:after="0" w:line="240" w:lineRule="auto"/>
        <w:rPr>
          <w:rFonts w:ascii="Arial" w:eastAsia="Times New Roman" w:hAnsi="Arial" w:cs="Arial"/>
          <w:color w:val="000000"/>
          <w:sz w:val="21"/>
          <w:szCs w:val="21"/>
          <w:lang w:eastAsia="ru-RU"/>
        </w:rPr>
      </w:pPr>
    </w:p>
    <w:p w:rsidR="009631B1" w:rsidRDefault="009631B1"/>
    <w:p w:rsidR="009631B1" w:rsidRDefault="009631B1"/>
    <w:p w:rsidR="009631B1" w:rsidRDefault="009631B1"/>
    <w:p w:rsidR="009631B1" w:rsidRDefault="009631B1"/>
    <w:p w:rsidR="009631B1" w:rsidRDefault="009631B1"/>
    <w:p w:rsidR="009631B1" w:rsidRDefault="009631B1"/>
    <w:p w:rsidR="009631B1" w:rsidRDefault="009631B1"/>
    <w:p w:rsidR="009631B1" w:rsidRDefault="009631B1"/>
    <w:p w:rsidR="009631B1" w:rsidRDefault="009631B1"/>
    <w:p w:rsidR="009631B1" w:rsidRDefault="009631B1" w:rsidP="009631B1">
      <w:pPr>
        <w:pStyle w:val="a3"/>
        <w:shd w:val="clear" w:color="auto" w:fill="FFFFFF"/>
        <w:spacing w:before="0" w:beforeAutospacing="0" w:after="0" w:afterAutospacing="0"/>
        <w:jc w:val="center"/>
        <w:rPr>
          <w:rFonts w:ascii="Arial" w:hAnsi="Arial" w:cs="Arial"/>
          <w:color w:val="000000"/>
          <w:sz w:val="21"/>
          <w:szCs w:val="21"/>
        </w:rPr>
      </w:pPr>
      <w:r>
        <w:rPr>
          <w:b/>
          <w:bCs/>
          <w:color w:val="000000"/>
          <w:sz w:val="27"/>
          <w:szCs w:val="27"/>
        </w:rPr>
        <w:t>Протокол №2</w:t>
      </w:r>
    </w:p>
    <w:p w:rsidR="009631B1" w:rsidRDefault="009631B1" w:rsidP="009631B1">
      <w:pPr>
        <w:pStyle w:val="a3"/>
        <w:shd w:val="clear" w:color="auto" w:fill="FFFFFF"/>
        <w:spacing w:before="0" w:beforeAutospacing="0" w:after="0" w:afterAutospacing="0"/>
        <w:jc w:val="center"/>
        <w:rPr>
          <w:rFonts w:ascii="Arial" w:hAnsi="Arial" w:cs="Arial"/>
          <w:color w:val="000000"/>
          <w:sz w:val="21"/>
          <w:szCs w:val="21"/>
        </w:rPr>
      </w:pPr>
      <w:r>
        <w:rPr>
          <w:b/>
          <w:bCs/>
          <w:color w:val="000000"/>
          <w:sz w:val="27"/>
          <w:szCs w:val="27"/>
        </w:rPr>
        <w:t>заседания ШМО учителей иностранного языка</w:t>
      </w:r>
    </w:p>
    <w:p w:rsidR="009631B1" w:rsidRDefault="00A44D1A" w:rsidP="009631B1">
      <w:pPr>
        <w:pStyle w:val="a3"/>
        <w:shd w:val="clear" w:color="auto" w:fill="FFFFFF"/>
        <w:spacing w:before="0" w:beforeAutospacing="0" w:after="0" w:afterAutospacing="0"/>
        <w:jc w:val="center"/>
        <w:rPr>
          <w:rFonts w:ascii="Arial" w:hAnsi="Arial" w:cs="Arial"/>
          <w:color w:val="000000"/>
          <w:sz w:val="21"/>
          <w:szCs w:val="21"/>
        </w:rPr>
      </w:pPr>
      <w:r>
        <w:rPr>
          <w:b/>
          <w:bCs/>
          <w:color w:val="000000"/>
          <w:sz w:val="27"/>
          <w:szCs w:val="27"/>
        </w:rPr>
        <w:t xml:space="preserve">09.09.18 </w:t>
      </w: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Присутствовали: </w:t>
      </w:r>
      <w:r w:rsidR="00CB0E0A">
        <w:rPr>
          <w:color w:val="000000"/>
          <w:sz w:val="27"/>
          <w:szCs w:val="27"/>
        </w:rPr>
        <w:t xml:space="preserve">7 </w:t>
      </w:r>
      <w:r>
        <w:rPr>
          <w:color w:val="000000"/>
          <w:sz w:val="27"/>
          <w:szCs w:val="27"/>
        </w:rPr>
        <w:t xml:space="preserve"> человек.</w:t>
      </w: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Повестка дня</w:t>
      </w: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Пункт 1.</w:t>
      </w: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1.1.Анализ работы ШМО за 2017-2018учебный год</w:t>
      </w: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1.2.Утверждение плана работы ШМО.</w:t>
      </w: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1.3. Разработка плана подготовки учащихся к ГИА и ЕГЭ.</w:t>
      </w: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1.4.Выбор и утверждение тем для самообразования.</w:t>
      </w: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1.5. Организация школьной олимпиады по английскому языку.</w:t>
      </w: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Пункт 2.</w:t>
      </w: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Слушали:</w:t>
      </w: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2.1.-2.2.Нагметову Л.Г., руководителя ШМО учителей ИЯ, учителя английского языка, которая присутствовала на первом заседании городского МО учителей иностранного языка и информировала учителей о его работе. Проводила заседание </w:t>
      </w:r>
      <w:proofErr w:type="spellStart"/>
      <w:r>
        <w:rPr>
          <w:color w:val="000000"/>
          <w:sz w:val="27"/>
          <w:szCs w:val="27"/>
        </w:rPr>
        <w:t>Алиасхабова</w:t>
      </w:r>
      <w:proofErr w:type="spellEnd"/>
      <w:r>
        <w:rPr>
          <w:color w:val="000000"/>
          <w:sz w:val="27"/>
          <w:szCs w:val="27"/>
        </w:rPr>
        <w:t xml:space="preserve"> Р.М.., которая познакомила учителей с результатами ЕГЭ и ГИА 2017-2018 года, сообщила о методической теме города, основных направлениях, задачах и плане работы городского МО учителей иностранного языка на 2017-2018 учебный год, с положениями о проведении городских конкурсов</w:t>
      </w:r>
      <w:proofErr w:type="gramStart"/>
      <w:r>
        <w:rPr>
          <w:color w:val="000000"/>
          <w:sz w:val="27"/>
          <w:szCs w:val="27"/>
        </w:rPr>
        <w:t xml:space="preserve"> ,</w:t>
      </w:r>
      <w:proofErr w:type="gramEnd"/>
      <w:r>
        <w:rPr>
          <w:color w:val="000000"/>
          <w:sz w:val="27"/>
          <w:szCs w:val="27"/>
        </w:rPr>
        <w:t xml:space="preserve">фестиваля ,по английскому языку , о  проведении  Недели Иностранного языка. Далее </w:t>
      </w:r>
      <w:proofErr w:type="spellStart"/>
      <w:r>
        <w:rPr>
          <w:color w:val="000000"/>
          <w:sz w:val="27"/>
          <w:szCs w:val="27"/>
        </w:rPr>
        <w:t>Нагметова</w:t>
      </w:r>
      <w:proofErr w:type="spellEnd"/>
      <w:r>
        <w:rPr>
          <w:color w:val="000000"/>
          <w:sz w:val="27"/>
          <w:szCs w:val="27"/>
        </w:rPr>
        <w:t xml:space="preserve"> Л.Г познакомила членов ШМО учителей ИЯ с анализом методической работы ШМО учителей иностранного языка за 201</w:t>
      </w:r>
      <w:r w:rsidR="00CB0E0A">
        <w:rPr>
          <w:color w:val="000000"/>
          <w:sz w:val="27"/>
          <w:szCs w:val="27"/>
        </w:rPr>
        <w:t>7</w:t>
      </w:r>
      <w:r>
        <w:rPr>
          <w:color w:val="000000"/>
          <w:sz w:val="27"/>
          <w:szCs w:val="27"/>
        </w:rPr>
        <w:t>-201</w:t>
      </w:r>
      <w:r w:rsidR="00CB0E0A">
        <w:rPr>
          <w:color w:val="000000"/>
          <w:sz w:val="27"/>
          <w:szCs w:val="27"/>
        </w:rPr>
        <w:t>8</w:t>
      </w:r>
      <w:r>
        <w:rPr>
          <w:color w:val="000000"/>
          <w:sz w:val="27"/>
          <w:szCs w:val="27"/>
        </w:rPr>
        <w:t xml:space="preserve"> учебный год (анализ прилагается) с основными направлениями, целью, задачами и планом работы ШМО учителей ИЯ на новый 201</w:t>
      </w:r>
      <w:r w:rsidR="00CB0E0A">
        <w:rPr>
          <w:color w:val="000000"/>
          <w:sz w:val="27"/>
          <w:szCs w:val="27"/>
        </w:rPr>
        <w:t>8</w:t>
      </w:r>
      <w:r>
        <w:rPr>
          <w:color w:val="000000"/>
          <w:sz w:val="27"/>
          <w:szCs w:val="27"/>
        </w:rPr>
        <w:t>-201</w:t>
      </w:r>
      <w:r w:rsidR="00CB0E0A">
        <w:rPr>
          <w:color w:val="000000"/>
          <w:sz w:val="27"/>
          <w:szCs w:val="27"/>
        </w:rPr>
        <w:t>9</w:t>
      </w:r>
      <w:r>
        <w:rPr>
          <w:color w:val="000000"/>
          <w:sz w:val="27"/>
          <w:szCs w:val="27"/>
        </w:rPr>
        <w:t xml:space="preserve"> учебный год.</w:t>
      </w: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2.3</w:t>
      </w:r>
      <w:r w:rsidR="00CB0E0A">
        <w:rPr>
          <w:color w:val="000000"/>
          <w:sz w:val="27"/>
          <w:szCs w:val="27"/>
        </w:rPr>
        <w:t>Алиасхабову Р.М</w:t>
      </w:r>
      <w:proofErr w:type="gramStart"/>
      <w:r w:rsidR="00CB0E0A">
        <w:rPr>
          <w:color w:val="000000"/>
          <w:sz w:val="27"/>
          <w:szCs w:val="27"/>
        </w:rPr>
        <w:t xml:space="preserve"> </w:t>
      </w:r>
      <w:r>
        <w:rPr>
          <w:color w:val="000000"/>
          <w:sz w:val="27"/>
          <w:szCs w:val="27"/>
        </w:rPr>
        <w:t>,</w:t>
      </w:r>
      <w:proofErr w:type="gramEnd"/>
      <w:r>
        <w:rPr>
          <w:color w:val="000000"/>
          <w:sz w:val="27"/>
          <w:szCs w:val="27"/>
        </w:rPr>
        <w:t xml:space="preserve"> которая рассказала о плане подготовки старшеклассников к устной и письменной части ЕГЭ в 201</w:t>
      </w:r>
      <w:r w:rsidR="00CB0E0A">
        <w:rPr>
          <w:color w:val="000000"/>
          <w:sz w:val="27"/>
          <w:szCs w:val="27"/>
        </w:rPr>
        <w:t>9</w:t>
      </w:r>
      <w:r>
        <w:rPr>
          <w:color w:val="000000"/>
          <w:sz w:val="27"/>
          <w:szCs w:val="27"/>
        </w:rPr>
        <w:t>году.</w:t>
      </w: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2.4. Учителей иностранного языка, которые познакомили с темами по самообразованию.</w:t>
      </w: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2.5.</w:t>
      </w:r>
      <w:r w:rsidR="00CB0E0A">
        <w:rPr>
          <w:color w:val="000000"/>
          <w:sz w:val="27"/>
          <w:szCs w:val="27"/>
        </w:rPr>
        <w:t>Нагметову Л.Г</w:t>
      </w:r>
      <w:r>
        <w:rPr>
          <w:color w:val="000000"/>
          <w:sz w:val="27"/>
          <w:szCs w:val="27"/>
        </w:rPr>
        <w:t xml:space="preserve">., </w:t>
      </w:r>
      <w:proofErr w:type="gramStart"/>
      <w:r>
        <w:rPr>
          <w:color w:val="000000"/>
          <w:sz w:val="27"/>
          <w:szCs w:val="27"/>
        </w:rPr>
        <w:t>которая</w:t>
      </w:r>
      <w:proofErr w:type="gramEnd"/>
      <w:r>
        <w:rPr>
          <w:color w:val="000000"/>
          <w:sz w:val="27"/>
          <w:szCs w:val="27"/>
        </w:rPr>
        <w:t xml:space="preserve"> познакомила всех присутствующих с новой формой организации школьной олимпиады по английскому языку.</w:t>
      </w: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Голосовали:</w:t>
      </w: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«за» - </w:t>
      </w:r>
      <w:r w:rsidR="00CB0E0A">
        <w:rPr>
          <w:color w:val="000000"/>
          <w:sz w:val="27"/>
          <w:szCs w:val="27"/>
        </w:rPr>
        <w:t>7</w:t>
      </w: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«против» - 0</w:t>
      </w: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«воздержались» - 0</w:t>
      </w: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Постановили:</w:t>
      </w: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1) Принять к сведению информацию о заседании городского МО учителей иностранного языка.</w:t>
      </w: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2) Считать работу МО учителей иностранного языка в 201</w:t>
      </w:r>
      <w:r w:rsidR="00CB0E0A">
        <w:rPr>
          <w:color w:val="000000"/>
          <w:sz w:val="27"/>
          <w:szCs w:val="27"/>
        </w:rPr>
        <w:t>7</w:t>
      </w:r>
      <w:r>
        <w:rPr>
          <w:color w:val="000000"/>
          <w:sz w:val="27"/>
          <w:szCs w:val="27"/>
        </w:rPr>
        <w:t>-201</w:t>
      </w:r>
      <w:r w:rsidR="00CB0E0A">
        <w:rPr>
          <w:color w:val="000000"/>
          <w:sz w:val="27"/>
          <w:szCs w:val="27"/>
        </w:rPr>
        <w:t>8</w:t>
      </w:r>
      <w:r>
        <w:rPr>
          <w:color w:val="000000"/>
          <w:sz w:val="27"/>
          <w:szCs w:val="27"/>
        </w:rPr>
        <w:t xml:space="preserve"> учебном году удовлетворительной.</w:t>
      </w: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3)Утвердить план работы ШМО учителей иностранных языков М</w:t>
      </w:r>
      <w:r w:rsidR="00CB0E0A">
        <w:rPr>
          <w:color w:val="000000"/>
          <w:sz w:val="27"/>
          <w:szCs w:val="27"/>
        </w:rPr>
        <w:t>КОУ</w:t>
      </w: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w:t>
      </w:r>
      <w:r w:rsidR="00CB0E0A">
        <w:rPr>
          <w:color w:val="000000"/>
          <w:sz w:val="27"/>
          <w:szCs w:val="27"/>
        </w:rPr>
        <w:t>О</w:t>
      </w:r>
      <w:r>
        <w:rPr>
          <w:color w:val="000000"/>
          <w:sz w:val="27"/>
          <w:szCs w:val="27"/>
        </w:rPr>
        <w:t>Ш №1</w:t>
      </w:r>
      <w:r w:rsidR="00CB0E0A">
        <w:rPr>
          <w:color w:val="000000"/>
          <w:sz w:val="27"/>
          <w:szCs w:val="27"/>
        </w:rPr>
        <w:t>1</w:t>
      </w:r>
      <w:r>
        <w:rPr>
          <w:color w:val="000000"/>
          <w:sz w:val="27"/>
          <w:szCs w:val="27"/>
        </w:rPr>
        <w:t>» на 201</w:t>
      </w:r>
      <w:r w:rsidR="00CB0E0A">
        <w:rPr>
          <w:color w:val="000000"/>
          <w:sz w:val="27"/>
          <w:szCs w:val="27"/>
        </w:rPr>
        <w:t>8</w:t>
      </w:r>
      <w:r>
        <w:rPr>
          <w:color w:val="000000"/>
          <w:sz w:val="27"/>
          <w:szCs w:val="27"/>
        </w:rPr>
        <w:t>-201</w:t>
      </w:r>
      <w:r w:rsidR="00CB0E0A">
        <w:rPr>
          <w:color w:val="000000"/>
          <w:sz w:val="27"/>
          <w:szCs w:val="27"/>
        </w:rPr>
        <w:t>9</w:t>
      </w:r>
      <w:r>
        <w:rPr>
          <w:color w:val="000000"/>
          <w:sz w:val="27"/>
          <w:szCs w:val="27"/>
        </w:rPr>
        <w:t xml:space="preserve"> учебный год.</w:t>
      </w: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4) Утвердить темы по самообразованию учителей на 201</w:t>
      </w:r>
      <w:r w:rsidR="00CB0E0A">
        <w:rPr>
          <w:color w:val="000000"/>
          <w:sz w:val="27"/>
          <w:szCs w:val="27"/>
        </w:rPr>
        <w:t>8</w:t>
      </w:r>
      <w:r>
        <w:rPr>
          <w:color w:val="000000"/>
          <w:sz w:val="27"/>
          <w:szCs w:val="27"/>
        </w:rPr>
        <w:t>-201</w:t>
      </w:r>
      <w:r w:rsidR="00CB0E0A">
        <w:rPr>
          <w:color w:val="000000"/>
          <w:sz w:val="27"/>
          <w:szCs w:val="27"/>
        </w:rPr>
        <w:t xml:space="preserve">9 </w:t>
      </w:r>
      <w:r>
        <w:rPr>
          <w:color w:val="000000"/>
          <w:sz w:val="27"/>
          <w:szCs w:val="27"/>
        </w:rPr>
        <w:t>учебный год.</w:t>
      </w: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5) Провести школьный тур Всероссийской олимпиады школьников по английскому языку.</w:t>
      </w: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Руководитель ШМО: /</w:t>
      </w:r>
      <w:proofErr w:type="spellStart"/>
      <w:r w:rsidR="00CB0E0A">
        <w:rPr>
          <w:color w:val="000000"/>
          <w:sz w:val="27"/>
          <w:szCs w:val="27"/>
        </w:rPr>
        <w:t>Л.Г.Нагметова</w:t>
      </w:r>
      <w:proofErr w:type="spellEnd"/>
      <w:r>
        <w:rPr>
          <w:color w:val="000000"/>
          <w:sz w:val="27"/>
          <w:szCs w:val="27"/>
        </w:rPr>
        <w:t>/</w:t>
      </w: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p>
    <w:p w:rsidR="009631B1" w:rsidRDefault="009631B1" w:rsidP="009631B1">
      <w:pPr>
        <w:pStyle w:val="a3"/>
        <w:shd w:val="clear" w:color="auto" w:fill="FFFFFF"/>
        <w:spacing w:before="0" w:beforeAutospacing="0" w:after="0" w:afterAutospacing="0"/>
        <w:rPr>
          <w:rFonts w:ascii="Arial" w:hAnsi="Arial" w:cs="Arial"/>
          <w:color w:val="000000"/>
          <w:sz w:val="21"/>
          <w:szCs w:val="21"/>
        </w:rPr>
      </w:pPr>
    </w:p>
    <w:p w:rsidR="009631B1" w:rsidRDefault="009631B1"/>
    <w:p w:rsidR="001A17DA" w:rsidRDefault="001A17DA"/>
    <w:p w:rsidR="001A17DA" w:rsidRDefault="001A17DA"/>
    <w:p w:rsidR="001A17DA" w:rsidRDefault="001A17DA"/>
    <w:p w:rsidR="001A17DA" w:rsidRDefault="001A17DA"/>
    <w:p w:rsidR="001A17DA" w:rsidRDefault="001A17DA"/>
    <w:p w:rsidR="001A17DA" w:rsidRDefault="001A17DA"/>
    <w:p w:rsidR="001A17DA" w:rsidRDefault="001A17DA"/>
    <w:p w:rsidR="001A17DA" w:rsidRDefault="001A17DA"/>
    <w:p w:rsidR="001A17DA" w:rsidRDefault="001A17DA"/>
    <w:p w:rsidR="001A17DA" w:rsidRDefault="001A17DA"/>
    <w:p w:rsidR="001A17DA" w:rsidRDefault="001A17DA"/>
    <w:p w:rsidR="001A17DA" w:rsidRDefault="001A17DA"/>
    <w:p w:rsidR="001A17DA" w:rsidRDefault="001A17DA"/>
    <w:p w:rsidR="001A17DA" w:rsidRDefault="001A17DA"/>
    <w:p w:rsidR="001A17DA" w:rsidRDefault="001A17DA"/>
    <w:p w:rsidR="001A17DA" w:rsidRDefault="001A17DA"/>
    <w:p w:rsidR="001A17DA" w:rsidRDefault="001A17DA"/>
    <w:p w:rsidR="001A17DA" w:rsidRDefault="001A17DA"/>
    <w:p w:rsidR="001A17DA" w:rsidRPr="001A17DA" w:rsidRDefault="001A17DA" w:rsidP="001A17DA">
      <w:pPr>
        <w:shd w:val="clear" w:color="auto" w:fill="FFFFFF"/>
        <w:spacing w:after="0" w:line="240" w:lineRule="auto"/>
        <w:jc w:val="center"/>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lang w:eastAsia="ru-RU"/>
        </w:rPr>
        <w:lastRenderedPageBreak/>
        <w:t>Протокол №</w:t>
      </w:r>
      <w:r w:rsidR="00C46CD1">
        <w:rPr>
          <w:rFonts w:ascii="Times New Roman" w:eastAsia="Times New Roman" w:hAnsi="Times New Roman" w:cs="Times New Roman"/>
          <w:b/>
          <w:bCs/>
          <w:color w:val="000000"/>
          <w:sz w:val="27"/>
          <w:szCs w:val="27"/>
          <w:lang w:eastAsia="ru-RU"/>
        </w:rPr>
        <w:t>3</w:t>
      </w:r>
    </w:p>
    <w:p w:rsidR="001A17DA" w:rsidRPr="001A17DA" w:rsidRDefault="001A17DA" w:rsidP="001A17DA">
      <w:pPr>
        <w:shd w:val="clear" w:color="auto" w:fill="FFFFFF"/>
        <w:spacing w:after="0" w:line="240" w:lineRule="auto"/>
        <w:jc w:val="center"/>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lang w:eastAsia="ru-RU"/>
        </w:rPr>
        <w:t>заседания ШМО учителей иностранного языка</w:t>
      </w:r>
    </w:p>
    <w:p w:rsidR="001A17DA" w:rsidRPr="001A17DA" w:rsidRDefault="001A17DA" w:rsidP="001A17DA">
      <w:pPr>
        <w:shd w:val="clear" w:color="auto" w:fill="FFFFFF"/>
        <w:spacing w:after="0" w:line="240" w:lineRule="auto"/>
        <w:jc w:val="center"/>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lang w:eastAsia="ru-RU"/>
        </w:rPr>
        <w:t>03.11.201</w:t>
      </w:r>
      <w:r>
        <w:rPr>
          <w:rFonts w:ascii="Times New Roman" w:eastAsia="Times New Roman" w:hAnsi="Times New Roman" w:cs="Times New Roman"/>
          <w:b/>
          <w:bCs/>
          <w:color w:val="000000"/>
          <w:sz w:val="27"/>
          <w:szCs w:val="27"/>
          <w:lang w:eastAsia="ru-RU"/>
        </w:rPr>
        <w:t>8</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Присутствовали: </w:t>
      </w:r>
      <w:r w:rsidR="007545E9">
        <w:rPr>
          <w:rFonts w:ascii="Times New Roman" w:eastAsia="Times New Roman" w:hAnsi="Times New Roman" w:cs="Times New Roman"/>
          <w:color w:val="000000"/>
          <w:sz w:val="27"/>
          <w:szCs w:val="27"/>
          <w:lang w:eastAsia="ru-RU"/>
        </w:rPr>
        <w:t>9</w:t>
      </w:r>
      <w:r w:rsidRPr="001A17DA">
        <w:rPr>
          <w:rFonts w:ascii="Times New Roman" w:eastAsia="Times New Roman" w:hAnsi="Times New Roman" w:cs="Times New Roman"/>
          <w:color w:val="000000"/>
          <w:sz w:val="27"/>
          <w:szCs w:val="27"/>
          <w:lang w:eastAsia="ru-RU"/>
        </w:rPr>
        <w:t xml:space="preserve"> человека.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Повестка дня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Пункт 1.</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1.1. «Должностная инструкция учителя/инструкция по ведению классного журнала/инструкция по ведению тетрадей и оформлению письменных работ учащихся на уроках иностранного языка».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1.2. «Нетрадиционные приёмы и техники при организации начала урока».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1.3. Творческий отчет по самообразованию </w:t>
      </w:r>
      <w:r w:rsidRPr="001A17DA">
        <w:rPr>
          <w:rFonts w:ascii="Times New Roman" w:eastAsia="Times New Roman" w:hAnsi="Times New Roman" w:cs="Times New Roman"/>
          <w:i/>
          <w:iCs/>
          <w:color w:val="000000"/>
          <w:sz w:val="27"/>
          <w:szCs w:val="27"/>
          <w:lang w:eastAsia="ru-RU"/>
        </w:rPr>
        <w:t xml:space="preserve">«Современные </w:t>
      </w:r>
      <w:proofErr w:type="spellStart"/>
      <w:r w:rsidRPr="001A17DA">
        <w:rPr>
          <w:rFonts w:ascii="Times New Roman" w:eastAsia="Times New Roman" w:hAnsi="Times New Roman" w:cs="Times New Roman"/>
          <w:i/>
          <w:iCs/>
          <w:color w:val="000000"/>
          <w:sz w:val="27"/>
          <w:szCs w:val="27"/>
          <w:lang w:eastAsia="ru-RU"/>
        </w:rPr>
        <w:t>педтехнологии</w:t>
      </w:r>
      <w:proofErr w:type="spellEnd"/>
      <w:r w:rsidRPr="001A17DA">
        <w:rPr>
          <w:rFonts w:ascii="Times New Roman" w:eastAsia="Times New Roman" w:hAnsi="Times New Roman" w:cs="Times New Roman"/>
          <w:i/>
          <w:iCs/>
          <w:color w:val="000000"/>
          <w:sz w:val="27"/>
          <w:szCs w:val="27"/>
          <w:lang w:eastAsia="ru-RU"/>
        </w:rPr>
        <w:t>, направленные на развитие познавательной активности в рамках реализации ФГОС».</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1.4. Анализ проведения школьной олимпиады по английскому языку.</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1.5. Анализ административной контрольной работы в 5х классах.</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1.6. Мониторинг успеваемости и качества </w:t>
      </w:r>
      <w:proofErr w:type="gramStart"/>
      <w:r w:rsidRPr="001A17DA">
        <w:rPr>
          <w:rFonts w:ascii="Times New Roman" w:eastAsia="Times New Roman" w:hAnsi="Times New Roman" w:cs="Times New Roman"/>
          <w:color w:val="000000"/>
          <w:sz w:val="27"/>
          <w:szCs w:val="27"/>
          <w:lang w:eastAsia="ru-RU"/>
        </w:rPr>
        <w:t>знаний</w:t>
      </w:r>
      <w:proofErr w:type="gramEnd"/>
      <w:r w:rsidRPr="001A17DA">
        <w:rPr>
          <w:rFonts w:ascii="Times New Roman" w:eastAsia="Times New Roman" w:hAnsi="Times New Roman" w:cs="Times New Roman"/>
          <w:color w:val="000000"/>
          <w:sz w:val="27"/>
          <w:szCs w:val="27"/>
          <w:lang w:eastAsia="ru-RU"/>
        </w:rPr>
        <w:t xml:space="preserve"> обучающихся по предмету.</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1.7. Выполнение учителями иностранного языка учебных программ.</w:t>
      </w:r>
    </w:p>
    <w:p w:rsidR="001A17DA" w:rsidRDefault="001A17DA" w:rsidP="001A17DA">
      <w:pPr>
        <w:shd w:val="clear" w:color="auto" w:fill="FFFFFF"/>
        <w:spacing w:after="0" w:line="240" w:lineRule="auto"/>
        <w:rPr>
          <w:rFonts w:ascii="Times New Roman" w:eastAsia="Times New Roman" w:hAnsi="Times New Roman" w:cs="Times New Roman"/>
          <w:color w:val="000000"/>
          <w:sz w:val="27"/>
          <w:szCs w:val="27"/>
          <w:lang w:eastAsia="ru-RU"/>
        </w:rPr>
      </w:pPr>
      <w:r w:rsidRPr="001A17DA">
        <w:rPr>
          <w:rFonts w:ascii="Times New Roman" w:eastAsia="Times New Roman" w:hAnsi="Times New Roman" w:cs="Times New Roman"/>
          <w:color w:val="000000"/>
          <w:sz w:val="27"/>
          <w:szCs w:val="27"/>
          <w:lang w:eastAsia="ru-RU"/>
        </w:rPr>
        <w:t>1.8. Планирование участия в предметной неделе иностранного языка,</w:t>
      </w:r>
      <w:r>
        <w:rPr>
          <w:rFonts w:ascii="Times New Roman" w:eastAsia="Times New Roman" w:hAnsi="Times New Roman" w:cs="Times New Roman"/>
          <w:color w:val="000000"/>
          <w:sz w:val="27"/>
          <w:szCs w:val="27"/>
          <w:lang w:eastAsia="ru-RU"/>
        </w:rPr>
        <w:t xml:space="preserve"> подготовка учеников к городскому этапу конкурса чтецов.</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 </w:t>
      </w:r>
      <w:r w:rsidRPr="001A17DA">
        <w:rPr>
          <w:rFonts w:ascii="Times New Roman" w:eastAsia="Times New Roman" w:hAnsi="Times New Roman" w:cs="Times New Roman"/>
          <w:color w:val="000000"/>
          <w:sz w:val="27"/>
          <w:szCs w:val="27"/>
          <w:lang w:eastAsia="ru-RU"/>
        </w:rPr>
        <w:t>Пункт 2.</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Слушали: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2.1. </w:t>
      </w:r>
      <w:proofErr w:type="spellStart"/>
      <w:r>
        <w:rPr>
          <w:rFonts w:ascii="Times New Roman" w:eastAsia="Times New Roman" w:hAnsi="Times New Roman" w:cs="Times New Roman"/>
          <w:color w:val="000000"/>
          <w:sz w:val="27"/>
          <w:szCs w:val="27"/>
          <w:lang w:eastAsia="ru-RU"/>
        </w:rPr>
        <w:t>Нагметову</w:t>
      </w:r>
      <w:proofErr w:type="spellEnd"/>
      <w:r>
        <w:rPr>
          <w:rFonts w:ascii="Times New Roman" w:eastAsia="Times New Roman" w:hAnsi="Times New Roman" w:cs="Times New Roman"/>
          <w:color w:val="000000"/>
          <w:sz w:val="27"/>
          <w:szCs w:val="27"/>
          <w:lang w:eastAsia="ru-RU"/>
        </w:rPr>
        <w:t xml:space="preserve"> Л.Г</w:t>
      </w:r>
      <w:r w:rsidRPr="001A17DA">
        <w:rPr>
          <w:rFonts w:ascii="Times New Roman" w:eastAsia="Times New Roman" w:hAnsi="Times New Roman" w:cs="Times New Roman"/>
          <w:color w:val="000000"/>
          <w:sz w:val="27"/>
          <w:szCs w:val="27"/>
          <w:lang w:eastAsia="ru-RU"/>
        </w:rPr>
        <w:t xml:space="preserve">., </w:t>
      </w:r>
      <w:proofErr w:type="gramStart"/>
      <w:r w:rsidRPr="001A17DA">
        <w:rPr>
          <w:rFonts w:ascii="Times New Roman" w:eastAsia="Times New Roman" w:hAnsi="Times New Roman" w:cs="Times New Roman"/>
          <w:color w:val="000000"/>
          <w:sz w:val="27"/>
          <w:szCs w:val="27"/>
          <w:lang w:eastAsia="ru-RU"/>
        </w:rPr>
        <w:t>которая</w:t>
      </w:r>
      <w:proofErr w:type="gramEnd"/>
      <w:r w:rsidRPr="001A17DA">
        <w:rPr>
          <w:rFonts w:ascii="Times New Roman" w:eastAsia="Times New Roman" w:hAnsi="Times New Roman" w:cs="Times New Roman"/>
          <w:color w:val="000000"/>
          <w:sz w:val="27"/>
          <w:szCs w:val="27"/>
          <w:lang w:eastAsia="ru-RU"/>
        </w:rPr>
        <w:t xml:space="preserve"> </w:t>
      </w:r>
      <w:proofErr w:type="spellStart"/>
      <w:r w:rsidRPr="001A17DA">
        <w:rPr>
          <w:rFonts w:ascii="Times New Roman" w:eastAsia="Times New Roman" w:hAnsi="Times New Roman" w:cs="Times New Roman"/>
          <w:color w:val="000000"/>
          <w:sz w:val="27"/>
          <w:szCs w:val="27"/>
          <w:lang w:eastAsia="ru-RU"/>
        </w:rPr>
        <w:t>напомнилао</w:t>
      </w:r>
      <w:proofErr w:type="spellEnd"/>
      <w:r w:rsidRPr="001A17DA">
        <w:rPr>
          <w:rFonts w:ascii="Times New Roman" w:eastAsia="Times New Roman" w:hAnsi="Times New Roman" w:cs="Times New Roman"/>
          <w:color w:val="000000"/>
          <w:sz w:val="27"/>
          <w:szCs w:val="27"/>
          <w:lang w:eastAsia="ru-RU"/>
        </w:rPr>
        <w:t xml:space="preserve"> соблюдении всех пунктов должностной инструкции учителя/инструкции по ведению классного журнала/инструкции по ведению тетрадей и оформлению письменных работ учащихся на уроках иностранного языка (приложение 1). А также указала, на своевременное заполнение всей школьной документации. Далее был проведен обучающий семинар по повышению качества работы с документацией </w:t>
      </w:r>
      <w:proofErr w:type="gramStart"/>
      <w:r w:rsidRPr="001A17DA">
        <w:rPr>
          <w:rFonts w:ascii="Times New Roman" w:eastAsia="Times New Roman" w:hAnsi="Times New Roman" w:cs="Times New Roman"/>
          <w:color w:val="000000"/>
          <w:sz w:val="27"/>
          <w:szCs w:val="27"/>
          <w:lang w:eastAsia="ru-RU"/>
        </w:rPr>
        <w:t>учителе</w:t>
      </w:r>
      <w:proofErr w:type="gramEnd"/>
      <w:r w:rsidRPr="001A17DA">
        <w:rPr>
          <w:rFonts w:ascii="Times New Roman" w:eastAsia="Times New Roman" w:hAnsi="Times New Roman" w:cs="Times New Roman"/>
          <w:color w:val="000000"/>
          <w:sz w:val="27"/>
          <w:szCs w:val="27"/>
          <w:lang w:eastAsia="ru-RU"/>
        </w:rPr>
        <w:t xml:space="preserve"> ШМО 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2.2. </w:t>
      </w:r>
      <w:proofErr w:type="spellStart"/>
      <w:r>
        <w:rPr>
          <w:rFonts w:ascii="Times New Roman" w:eastAsia="Times New Roman" w:hAnsi="Times New Roman" w:cs="Times New Roman"/>
          <w:color w:val="000000"/>
          <w:sz w:val="27"/>
          <w:szCs w:val="27"/>
          <w:lang w:eastAsia="ru-RU"/>
        </w:rPr>
        <w:t>Алиасхабову</w:t>
      </w:r>
      <w:proofErr w:type="spellEnd"/>
      <w:r>
        <w:rPr>
          <w:rFonts w:ascii="Times New Roman" w:eastAsia="Times New Roman" w:hAnsi="Times New Roman" w:cs="Times New Roman"/>
          <w:color w:val="000000"/>
          <w:sz w:val="27"/>
          <w:szCs w:val="27"/>
          <w:lang w:eastAsia="ru-RU"/>
        </w:rPr>
        <w:t xml:space="preserve"> Р.М.</w:t>
      </w:r>
      <w:r w:rsidRPr="001A17DA">
        <w:rPr>
          <w:rFonts w:ascii="Times New Roman" w:eastAsia="Times New Roman" w:hAnsi="Times New Roman" w:cs="Times New Roman"/>
          <w:color w:val="000000"/>
          <w:sz w:val="27"/>
          <w:szCs w:val="27"/>
          <w:lang w:eastAsia="ru-RU"/>
        </w:rPr>
        <w:t>., которая рассказала о</w:t>
      </w:r>
      <w:r>
        <w:rPr>
          <w:rFonts w:ascii="Times New Roman" w:eastAsia="Times New Roman" w:hAnsi="Times New Roman" w:cs="Times New Roman"/>
          <w:color w:val="000000"/>
          <w:sz w:val="27"/>
          <w:szCs w:val="27"/>
          <w:lang w:eastAsia="ru-RU"/>
        </w:rPr>
        <w:t xml:space="preserve"> </w:t>
      </w:r>
      <w:r w:rsidRPr="001A17DA">
        <w:rPr>
          <w:rFonts w:ascii="Times New Roman" w:eastAsia="Times New Roman" w:hAnsi="Times New Roman" w:cs="Times New Roman"/>
          <w:color w:val="000000"/>
          <w:sz w:val="27"/>
          <w:szCs w:val="27"/>
          <w:lang w:eastAsia="ru-RU"/>
        </w:rPr>
        <w:t>нетрадиционных приёмах и техниках при организации начала урок</w:t>
      </w:r>
      <w:proofErr w:type="gramStart"/>
      <w:r w:rsidRPr="001A17DA">
        <w:rPr>
          <w:rFonts w:ascii="Times New Roman" w:eastAsia="Times New Roman" w:hAnsi="Times New Roman" w:cs="Times New Roman"/>
          <w:color w:val="000000"/>
          <w:sz w:val="27"/>
          <w:szCs w:val="27"/>
          <w:lang w:eastAsia="ru-RU"/>
        </w:rPr>
        <w:t>а(</w:t>
      </w:r>
      <w:proofErr w:type="gramEnd"/>
      <w:r w:rsidRPr="001A17DA">
        <w:rPr>
          <w:rFonts w:ascii="Times New Roman" w:eastAsia="Times New Roman" w:hAnsi="Times New Roman" w:cs="Times New Roman"/>
          <w:color w:val="000000"/>
          <w:sz w:val="27"/>
          <w:szCs w:val="27"/>
          <w:lang w:eastAsia="ru-RU"/>
        </w:rPr>
        <w:t>приложение 2).</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2.3. </w:t>
      </w:r>
      <w:r>
        <w:rPr>
          <w:rFonts w:ascii="Times New Roman" w:eastAsia="Times New Roman" w:hAnsi="Times New Roman" w:cs="Times New Roman"/>
          <w:color w:val="000000"/>
          <w:sz w:val="27"/>
          <w:szCs w:val="27"/>
          <w:lang w:eastAsia="ru-RU"/>
        </w:rPr>
        <w:t>Махаеву А.Р</w:t>
      </w:r>
      <w:r w:rsidRPr="001A17DA">
        <w:rPr>
          <w:rFonts w:ascii="Times New Roman" w:eastAsia="Times New Roman" w:hAnsi="Times New Roman" w:cs="Times New Roman"/>
          <w:color w:val="000000"/>
          <w:sz w:val="27"/>
          <w:szCs w:val="27"/>
          <w:lang w:eastAsia="ru-RU"/>
        </w:rPr>
        <w:t xml:space="preserve">. с отчетом по теме самообразования «Современные </w:t>
      </w:r>
      <w:proofErr w:type="spellStart"/>
      <w:r w:rsidRPr="001A17DA">
        <w:rPr>
          <w:rFonts w:ascii="Times New Roman" w:eastAsia="Times New Roman" w:hAnsi="Times New Roman" w:cs="Times New Roman"/>
          <w:color w:val="000000"/>
          <w:sz w:val="27"/>
          <w:szCs w:val="27"/>
          <w:lang w:eastAsia="ru-RU"/>
        </w:rPr>
        <w:t>педтехнологии</w:t>
      </w:r>
      <w:proofErr w:type="spellEnd"/>
      <w:r w:rsidRPr="001A17DA">
        <w:rPr>
          <w:rFonts w:ascii="Times New Roman" w:eastAsia="Times New Roman" w:hAnsi="Times New Roman" w:cs="Times New Roman"/>
          <w:color w:val="000000"/>
          <w:sz w:val="27"/>
          <w:szCs w:val="27"/>
          <w:lang w:eastAsia="ru-RU"/>
        </w:rPr>
        <w:t>, направленные на развитие познавательной активности в рамках реализации ФГОС»</w:t>
      </w:r>
      <w:proofErr w:type="gramStart"/>
      <w:r w:rsidRPr="001A17DA">
        <w:rPr>
          <w:rFonts w:ascii="Times New Roman" w:eastAsia="Times New Roman" w:hAnsi="Times New Roman" w:cs="Times New Roman"/>
          <w:color w:val="000000"/>
          <w:sz w:val="27"/>
          <w:szCs w:val="27"/>
          <w:lang w:eastAsia="ru-RU"/>
        </w:rPr>
        <w:t>.</w:t>
      </w:r>
      <w:proofErr w:type="gramEnd"/>
      <w:r w:rsidRPr="001A17DA">
        <w:rPr>
          <w:rFonts w:ascii="Times New Roman" w:eastAsia="Times New Roman" w:hAnsi="Times New Roman" w:cs="Times New Roman"/>
          <w:color w:val="000000"/>
          <w:sz w:val="27"/>
          <w:szCs w:val="27"/>
          <w:lang w:eastAsia="ru-RU"/>
        </w:rPr>
        <w:t xml:space="preserve"> (</w:t>
      </w:r>
      <w:proofErr w:type="gramStart"/>
      <w:r w:rsidRPr="001A17DA">
        <w:rPr>
          <w:rFonts w:ascii="Times New Roman" w:eastAsia="Times New Roman" w:hAnsi="Times New Roman" w:cs="Times New Roman"/>
          <w:color w:val="000000"/>
          <w:sz w:val="27"/>
          <w:szCs w:val="27"/>
          <w:lang w:eastAsia="ru-RU"/>
        </w:rPr>
        <w:t>п</w:t>
      </w:r>
      <w:proofErr w:type="gramEnd"/>
      <w:r w:rsidRPr="001A17DA">
        <w:rPr>
          <w:rFonts w:ascii="Times New Roman" w:eastAsia="Times New Roman" w:hAnsi="Times New Roman" w:cs="Times New Roman"/>
          <w:color w:val="000000"/>
          <w:sz w:val="27"/>
          <w:szCs w:val="27"/>
          <w:lang w:eastAsia="ru-RU"/>
        </w:rPr>
        <w:t>риложение 3)</w:t>
      </w:r>
      <w:r w:rsidRPr="001A17DA">
        <w:rPr>
          <w:rFonts w:ascii="Times New Roman" w:eastAsia="Times New Roman" w:hAnsi="Times New Roman" w:cs="Times New Roman"/>
          <w:i/>
          <w:iCs/>
          <w:color w:val="000000"/>
          <w:sz w:val="27"/>
          <w:szCs w:val="27"/>
          <w:lang w:eastAsia="ru-RU"/>
        </w:rPr>
        <w:t>.</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roofErr w:type="gramStart"/>
      <w:r w:rsidRPr="001A17DA">
        <w:rPr>
          <w:rFonts w:ascii="Times New Roman" w:eastAsia="Times New Roman" w:hAnsi="Times New Roman" w:cs="Times New Roman"/>
          <w:color w:val="000000"/>
          <w:sz w:val="27"/>
          <w:szCs w:val="27"/>
          <w:lang w:eastAsia="ru-RU"/>
        </w:rPr>
        <w:t>2.4</w:t>
      </w:r>
      <w:r>
        <w:rPr>
          <w:rFonts w:ascii="Times New Roman" w:eastAsia="Times New Roman" w:hAnsi="Times New Roman" w:cs="Times New Roman"/>
          <w:color w:val="000000"/>
          <w:sz w:val="27"/>
          <w:szCs w:val="27"/>
          <w:lang w:eastAsia="ru-RU"/>
        </w:rPr>
        <w:t>Нагметову Л.Г</w:t>
      </w:r>
      <w:r w:rsidRPr="001A17DA">
        <w:rPr>
          <w:rFonts w:ascii="Times New Roman" w:eastAsia="Times New Roman" w:hAnsi="Times New Roman" w:cs="Times New Roman"/>
          <w:color w:val="000000"/>
          <w:sz w:val="27"/>
          <w:szCs w:val="27"/>
          <w:lang w:eastAsia="ru-RU"/>
        </w:rPr>
        <w:t>., которая познакомила с результатами школьного тура олимпиады по иностранному языку.</w:t>
      </w:r>
      <w:proofErr w:type="gramEnd"/>
      <w:r w:rsidRPr="001A17DA">
        <w:rPr>
          <w:rFonts w:ascii="Times New Roman" w:eastAsia="Times New Roman" w:hAnsi="Times New Roman" w:cs="Times New Roman"/>
          <w:color w:val="000000"/>
          <w:sz w:val="27"/>
          <w:szCs w:val="27"/>
          <w:lang w:eastAsia="ru-RU"/>
        </w:rPr>
        <w:t xml:space="preserve"> В олимпиаде принимало участие 30 человек.</w:t>
      </w:r>
    </w:p>
    <w:p w:rsidR="001A17DA" w:rsidRPr="001A17DA" w:rsidRDefault="001A17DA" w:rsidP="001A17DA">
      <w:pPr>
        <w:spacing w:after="0" w:line="240" w:lineRule="auto"/>
        <w:rPr>
          <w:rFonts w:ascii="Times New Roman" w:eastAsia="Times New Roman" w:hAnsi="Times New Roman" w:cs="Times New Roman"/>
          <w:sz w:val="24"/>
          <w:szCs w:val="24"/>
          <w:lang w:eastAsia="ru-RU"/>
        </w:rPr>
      </w:pPr>
      <w:r w:rsidRPr="001A17DA">
        <w:rPr>
          <w:rFonts w:ascii="Times New Roman" w:eastAsia="Times New Roman" w:hAnsi="Times New Roman" w:cs="Times New Roman"/>
          <w:color w:val="000000"/>
          <w:sz w:val="27"/>
          <w:szCs w:val="27"/>
          <w:shd w:val="clear" w:color="auto" w:fill="FFFFFF"/>
          <w:lang w:eastAsia="ru-RU"/>
        </w:rPr>
        <w:t>Количество</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участников</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Английский язык</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5 класс</w:t>
      </w:r>
    </w:p>
    <w:p w:rsidR="001A17DA" w:rsidRPr="001A17DA" w:rsidRDefault="007545E9" w:rsidP="001A17DA">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5</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6 класс</w:t>
      </w:r>
    </w:p>
    <w:p w:rsidR="001A17DA" w:rsidRPr="001A17DA" w:rsidRDefault="007545E9" w:rsidP="001A17DA">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9</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7 класс</w:t>
      </w:r>
    </w:p>
    <w:p w:rsidR="001A17DA" w:rsidRPr="001A17DA" w:rsidRDefault="007545E9" w:rsidP="001A17DA">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5</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8 класс</w:t>
      </w:r>
    </w:p>
    <w:p w:rsidR="001A17DA" w:rsidRPr="001A17DA" w:rsidRDefault="007545E9" w:rsidP="001A17DA">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lastRenderedPageBreak/>
        <w:t>6</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9 класс</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3</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10 класс</w:t>
      </w:r>
    </w:p>
    <w:p w:rsidR="001A17DA" w:rsidRPr="001A17DA" w:rsidRDefault="007545E9" w:rsidP="001A17DA">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1</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11 класс</w:t>
      </w:r>
    </w:p>
    <w:p w:rsidR="001A17DA" w:rsidRPr="001A17DA" w:rsidRDefault="007545E9" w:rsidP="001A17DA">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2</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lang w:eastAsia="ru-RU"/>
        </w:rPr>
        <w:t>Фамилия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lang w:eastAsia="ru-RU"/>
        </w:rPr>
        <w:t>Имя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lang w:eastAsia="ru-RU"/>
        </w:rPr>
        <w:t>Класс</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lang w:eastAsia="ru-RU"/>
        </w:rPr>
        <w:t>Кол-во баллов</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roofErr w:type="gramStart"/>
      <w:r w:rsidRPr="001A17DA">
        <w:rPr>
          <w:rFonts w:ascii="Times New Roman" w:eastAsia="Times New Roman" w:hAnsi="Times New Roman" w:cs="Times New Roman"/>
          <w:b/>
          <w:bCs/>
          <w:color w:val="000000"/>
          <w:sz w:val="27"/>
          <w:szCs w:val="27"/>
          <w:lang w:eastAsia="ru-RU"/>
        </w:rPr>
        <w:t>Статус (участник</w:t>
      </w:r>
      <w:proofErr w:type="gramEnd"/>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lang w:eastAsia="ru-RU"/>
        </w:rPr>
        <w:t>\</w:t>
      </w:r>
      <w:proofErr w:type="spellStart"/>
      <w:r w:rsidRPr="001A17DA">
        <w:rPr>
          <w:rFonts w:ascii="Times New Roman" w:eastAsia="Times New Roman" w:hAnsi="Times New Roman" w:cs="Times New Roman"/>
          <w:b/>
          <w:bCs/>
          <w:color w:val="000000"/>
          <w:sz w:val="27"/>
          <w:szCs w:val="27"/>
          <w:lang w:eastAsia="ru-RU"/>
        </w:rPr>
        <w:t>призер\</w:t>
      </w:r>
      <w:proofErr w:type="spellEnd"/>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lang w:eastAsia="ru-RU"/>
        </w:rPr>
        <w:t>победитель)</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lang w:eastAsia="ru-RU"/>
        </w:rPr>
        <w:t>Ф.И.</w:t>
      </w:r>
      <w:proofErr w:type="gramStart"/>
      <w:r w:rsidRPr="001A17DA">
        <w:rPr>
          <w:rFonts w:ascii="Times New Roman" w:eastAsia="Times New Roman" w:hAnsi="Times New Roman" w:cs="Times New Roman"/>
          <w:b/>
          <w:bCs/>
          <w:color w:val="000000"/>
          <w:sz w:val="27"/>
          <w:szCs w:val="27"/>
          <w:lang w:eastAsia="ru-RU"/>
        </w:rPr>
        <w:t>О</w:t>
      </w:r>
      <w:proofErr w:type="gramEnd"/>
      <w:r w:rsidRPr="001A17DA">
        <w:rPr>
          <w:rFonts w:ascii="Times New Roman" w:eastAsia="Times New Roman" w:hAnsi="Times New Roman" w:cs="Times New Roman"/>
          <w:b/>
          <w:bCs/>
          <w:color w:val="000000"/>
          <w:sz w:val="27"/>
          <w:szCs w:val="27"/>
          <w:lang w:eastAsia="ru-RU"/>
        </w:rPr>
        <w:t xml:space="preserve"> учителя</w:t>
      </w:r>
    </w:p>
    <w:p w:rsidR="007545E9" w:rsidRDefault="007545E9" w:rsidP="001A17DA">
      <w:pPr>
        <w:shd w:val="clear" w:color="auto" w:fill="FFFFFF"/>
        <w:spacing w:after="0" w:line="240" w:lineRule="auto"/>
        <w:rPr>
          <w:rFonts w:ascii="Times New Roman" w:eastAsia="Times New Roman" w:hAnsi="Times New Roman" w:cs="Times New Roman"/>
          <w:color w:val="000000"/>
          <w:sz w:val="27"/>
          <w:szCs w:val="27"/>
          <w:lang w:eastAsia="ru-RU"/>
        </w:rPr>
      </w:pPr>
    </w:p>
    <w:p w:rsidR="007545E9" w:rsidRDefault="007545E9" w:rsidP="001A17DA">
      <w:pPr>
        <w:shd w:val="clear" w:color="auto" w:fill="FFFFFF"/>
        <w:spacing w:after="0" w:line="240" w:lineRule="auto"/>
        <w:rPr>
          <w:rFonts w:ascii="Times New Roman" w:eastAsia="Times New Roman" w:hAnsi="Times New Roman" w:cs="Times New Roman"/>
          <w:color w:val="000000"/>
          <w:sz w:val="27"/>
          <w:szCs w:val="27"/>
          <w:lang w:eastAsia="ru-RU"/>
        </w:rPr>
      </w:pPr>
    </w:p>
    <w:p w:rsidR="007545E9" w:rsidRDefault="007545E9" w:rsidP="001A17DA">
      <w:pPr>
        <w:shd w:val="clear" w:color="auto" w:fill="FFFFFF"/>
        <w:spacing w:after="0" w:line="240" w:lineRule="auto"/>
        <w:rPr>
          <w:rFonts w:ascii="Times New Roman" w:eastAsia="Times New Roman" w:hAnsi="Times New Roman" w:cs="Times New Roman"/>
          <w:color w:val="000000"/>
          <w:sz w:val="27"/>
          <w:szCs w:val="27"/>
          <w:lang w:eastAsia="ru-RU"/>
        </w:rPr>
      </w:pPr>
    </w:p>
    <w:tbl>
      <w:tblPr>
        <w:tblW w:w="7740" w:type="dxa"/>
        <w:tblInd w:w="103" w:type="dxa"/>
        <w:tblLook w:val="04A0"/>
      </w:tblPr>
      <w:tblGrid>
        <w:gridCol w:w="4180"/>
        <w:gridCol w:w="840"/>
        <w:gridCol w:w="760"/>
        <w:gridCol w:w="1960"/>
      </w:tblGrid>
      <w:tr w:rsidR="007545E9" w:rsidRPr="007545E9" w:rsidTr="007545E9">
        <w:trPr>
          <w:trHeight w:val="300"/>
        </w:trPr>
        <w:tc>
          <w:tcPr>
            <w:tcW w:w="4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Гаджиев Шамиль Николаевич</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47</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победитель</w:t>
            </w:r>
          </w:p>
        </w:tc>
      </w:tr>
      <w:tr w:rsidR="007545E9" w:rsidRPr="007545E9" w:rsidTr="007545E9">
        <w:trPr>
          <w:trHeight w:val="30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proofErr w:type="spellStart"/>
            <w:r w:rsidRPr="007545E9">
              <w:rPr>
                <w:rFonts w:ascii="Calibri" w:eastAsia="Times New Roman" w:hAnsi="Calibri" w:cs="Calibri"/>
                <w:color w:val="000000"/>
                <w:lang w:eastAsia="ru-RU"/>
              </w:rPr>
              <w:t>Адзиева</w:t>
            </w:r>
            <w:proofErr w:type="spellEnd"/>
            <w:r w:rsidRPr="007545E9">
              <w:rPr>
                <w:rFonts w:ascii="Calibri" w:eastAsia="Times New Roman" w:hAnsi="Calibri" w:cs="Calibri"/>
                <w:color w:val="000000"/>
                <w:lang w:eastAsia="ru-RU"/>
              </w:rPr>
              <w:t xml:space="preserve"> </w:t>
            </w:r>
            <w:proofErr w:type="spellStart"/>
            <w:r w:rsidRPr="007545E9">
              <w:rPr>
                <w:rFonts w:ascii="Calibri" w:eastAsia="Times New Roman" w:hAnsi="Calibri" w:cs="Calibri"/>
                <w:color w:val="000000"/>
                <w:lang w:eastAsia="ru-RU"/>
              </w:rPr>
              <w:t>Салимат</w:t>
            </w:r>
            <w:proofErr w:type="spellEnd"/>
            <w:r w:rsidRPr="007545E9">
              <w:rPr>
                <w:rFonts w:ascii="Calibri" w:eastAsia="Times New Roman" w:hAnsi="Calibri" w:cs="Calibri"/>
                <w:color w:val="000000"/>
                <w:lang w:eastAsia="ru-RU"/>
              </w:rPr>
              <w:t xml:space="preserve"> </w:t>
            </w:r>
            <w:proofErr w:type="spellStart"/>
            <w:r w:rsidRPr="007545E9">
              <w:rPr>
                <w:rFonts w:ascii="Calibri" w:eastAsia="Times New Roman" w:hAnsi="Calibri" w:cs="Calibri"/>
                <w:color w:val="000000"/>
                <w:lang w:eastAsia="ru-RU"/>
              </w:rPr>
              <w:t>Магомедалиевна</w:t>
            </w:r>
            <w:proofErr w:type="spellEnd"/>
          </w:p>
        </w:tc>
        <w:tc>
          <w:tcPr>
            <w:tcW w:w="84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5</w:t>
            </w:r>
          </w:p>
        </w:tc>
        <w:tc>
          <w:tcPr>
            <w:tcW w:w="7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11</w:t>
            </w:r>
          </w:p>
        </w:tc>
        <w:tc>
          <w:tcPr>
            <w:tcW w:w="19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участник</w:t>
            </w:r>
          </w:p>
        </w:tc>
      </w:tr>
      <w:tr w:rsidR="007545E9" w:rsidRPr="007545E9" w:rsidTr="007545E9">
        <w:trPr>
          <w:trHeight w:val="30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 xml:space="preserve">Абдуллаев Осман </w:t>
            </w:r>
            <w:proofErr w:type="spellStart"/>
            <w:r w:rsidRPr="007545E9">
              <w:rPr>
                <w:rFonts w:ascii="Calibri" w:eastAsia="Times New Roman" w:hAnsi="Calibri" w:cs="Calibri"/>
                <w:color w:val="000000"/>
                <w:lang w:eastAsia="ru-RU"/>
              </w:rPr>
              <w:t>Рамазанович</w:t>
            </w:r>
            <w:proofErr w:type="spellEnd"/>
          </w:p>
        </w:tc>
        <w:tc>
          <w:tcPr>
            <w:tcW w:w="84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5</w:t>
            </w:r>
          </w:p>
        </w:tc>
        <w:tc>
          <w:tcPr>
            <w:tcW w:w="7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10</w:t>
            </w:r>
          </w:p>
        </w:tc>
        <w:tc>
          <w:tcPr>
            <w:tcW w:w="19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участник</w:t>
            </w:r>
          </w:p>
        </w:tc>
      </w:tr>
      <w:tr w:rsidR="007545E9" w:rsidRPr="007545E9" w:rsidTr="007545E9">
        <w:trPr>
          <w:trHeight w:val="30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proofErr w:type="spellStart"/>
            <w:r w:rsidRPr="007545E9">
              <w:rPr>
                <w:rFonts w:ascii="Calibri" w:eastAsia="Times New Roman" w:hAnsi="Calibri" w:cs="Calibri"/>
                <w:color w:val="000000"/>
                <w:lang w:eastAsia="ru-RU"/>
              </w:rPr>
              <w:t>Нефтялиев</w:t>
            </w:r>
            <w:proofErr w:type="spellEnd"/>
            <w:r w:rsidRPr="007545E9">
              <w:rPr>
                <w:rFonts w:ascii="Calibri" w:eastAsia="Times New Roman" w:hAnsi="Calibri" w:cs="Calibri"/>
                <w:color w:val="000000"/>
                <w:lang w:eastAsia="ru-RU"/>
              </w:rPr>
              <w:t xml:space="preserve"> Ислам </w:t>
            </w:r>
            <w:proofErr w:type="spellStart"/>
            <w:r w:rsidRPr="007545E9">
              <w:rPr>
                <w:rFonts w:ascii="Calibri" w:eastAsia="Times New Roman" w:hAnsi="Calibri" w:cs="Calibri"/>
                <w:color w:val="000000"/>
                <w:lang w:eastAsia="ru-RU"/>
              </w:rPr>
              <w:t>Рамизович</w:t>
            </w:r>
            <w:proofErr w:type="spellEnd"/>
          </w:p>
        </w:tc>
        <w:tc>
          <w:tcPr>
            <w:tcW w:w="84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5</w:t>
            </w:r>
          </w:p>
        </w:tc>
        <w:tc>
          <w:tcPr>
            <w:tcW w:w="760" w:type="dxa"/>
            <w:tcBorders>
              <w:top w:val="nil"/>
              <w:left w:val="nil"/>
              <w:bottom w:val="single" w:sz="4" w:space="0" w:color="auto"/>
              <w:right w:val="single" w:sz="4" w:space="0" w:color="auto"/>
            </w:tcBorders>
            <w:shd w:val="clear" w:color="auto" w:fill="auto"/>
            <w:noWrap/>
            <w:vAlign w:val="bottom"/>
            <w:hideMark/>
          </w:tcPr>
          <w:p w:rsidR="007545E9" w:rsidRPr="007545E9" w:rsidRDefault="00C46CD1" w:rsidP="007545E9">
            <w:pPr>
              <w:spacing w:after="0" w:line="240" w:lineRule="auto"/>
              <w:rPr>
                <w:rFonts w:ascii="Calibri" w:eastAsia="Times New Roman" w:hAnsi="Calibri" w:cs="Calibri"/>
                <w:color w:val="000000"/>
                <w:lang w:eastAsia="ru-RU"/>
              </w:rPr>
            </w:pPr>
            <w:r>
              <w:rPr>
                <w:rFonts w:ascii="Calibri" w:eastAsia="Times New Roman" w:hAnsi="Calibri" w:cs="Calibri"/>
                <w:color w:val="000000"/>
                <w:lang w:eastAsia="ru-RU"/>
              </w:rPr>
              <w:t>1</w:t>
            </w:r>
            <w:r w:rsidR="007545E9" w:rsidRPr="007545E9">
              <w:rPr>
                <w:rFonts w:ascii="Calibri" w:eastAsia="Times New Roman" w:hAnsi="Calibri" w:cs="Calibri"/>
                <w:color w:val="000000"/>
                <w:lang w:eastAsia="ru-RU"/>
              </w:rPr>
              <w:t>3</w:t>
            </w:r>
          </w:p>
        </w:tc>
        <w:tc>
          <w:tcPr>
            <w:tcW w:w="19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участник</w:t>
            </w:r>
          </w:p>
        </w:tc>
      </w:tr>
      <w:tr w:rsidR="007545E9" w:rsidRPr="007545E9" w:rsidTr="007545E9">
        <w:trPr>
          <w:trHeight w:val="30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proofErr w:type="spellStart"/>
            <w:r w:rsidRPr="007545E9">
              <w:rPr>
                <w:rFonts w:ascii="Calibri" w:eastAsia="Times New Roman" w:hAnsi="Calibri" w:cs="Calibri"/>
                <w:color w:val="000000"/>
                <w:lang w:eastAsia="ru-RU"/>
              </w:rPr>
              <w:t>Мустафаев</w:t>
            </w:r>
            <w:proofErr w:type="spellEnd"/>
            <w:r w:rsidRPr="007545E9">
              <w:rPr>
                <w:rFonts w:ascii="Calibri" w:eastAsia="Times New Roman" w:hAnsi="Calibri" w:cs="Calibri"/>
                <w:color w:val="000000"/>
                <w:lang w:eastAsia="ru-RU"/>
              </w:rPr>
              <w:t xml:space="preserve"> </w:t>
            </w:r>
            <w:proofErr w:type="spellStart"/>
            <w:r w:rsidRPr="007545E9">
              <w:rPr>
                <w:rFonts w:ascii="Calibri" w:eastAsia="Times New Roman" w:hAnsi="Calibri" w:cs="Calibri"/>
                <w:color w:val="000000"/>
                <w:lang w:eastAsia="ru-RU"/>
              </w:rPr>
              <w:t>Магомедрасул</w:t>
            </w:r>
            <w:proofErr w:type="spellEnd"/>
            <w:r w:rsidRPr="007545E9">
              <w:rPr>
                <w:rFonts w:ascii="Calibri" w:eastAsia="Times New Roman" w:hAnsi="Calibri" w:cs="Calibri"/>
                <w:color w:val="000000"/>
                <w:lang w:eastAsia="ru-RU"/>
              </w:rPr>
              <w:t xml:space="preserve"> </w:t>
            </w:r>
            <w:proofErr w:type="spellStart"/>
            <w:r w:rsidRPr="007545E9">
              <w:rPr>
                <w:rFonts w:ascii="Calibri" w:eastAsia="Times New Roman" w:hAnsi="Calibri" w:cs="Calibri"/>
                <w:color w:val="000000"/>
                <w:lang w:eastAsia="ru-RU"/>
              </w:rPr>
              <w:t>Зубайруевич</w:t>
            </w:r>
            <w:proofErr w:type="spellEnd"/>
          </w:p>
        </w:tc>
        <w:tc>
          <w:tcPr>
            <w:tcW w:w="84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5</w:t>
            </w:r>
          </w:p>
        </w:tc>
        <w:tc>
          <w:tcPr>
            <w:tcW w:w="760" w:type="dxa"/>
            <w:tcBorders>
              <w:top w:val="nil"/>
              <w:left w:val="nil"/>
              <w:bottom w:val="single" w:sz="4" w:space="0" w:color="auto"/>
              <w:right w:val="single" w:sz="4" w:space="0" w:color="auto"/>
            </w:tcBorders>
            <w:shd w:val="clear" w:color="auto" w:fill="auto"/>
            <w:noWrap/>
            <w:vAlign w:val="bottom"/>
            <w:hideMark/>
          </w:tcPr>
          <w:p w:rsidR="007545E9" w:rsidRPr="007545E9" w:rsidRDefault="00C46CD1" w:rsidP="007545E9">
            <w:pPr>
              <w:spacing w:after="0" w:line="240" w:lineRule="auto"/>
              <w:rPr>
                <w:rFonts w:ascii="Calibri" w:eastAsia="Times New Roman" w:hAnsi="Calibri" w:cs="Calibri"/>
                <w:color w:val="000000"/>
                <w:lang w:eastAsia="ru-RU"/>
              </w:rPr>
            </w:pPr>
            <w:r>
              <w:rPr>
                <w:rFonts w:ascii="Calibri" w:eastAsia="Times New Roman" w:hAnsi="Calibri" w:cs="Calibri"/>
                <w:color w:val="000000"/>
                <w:lang w:eastAsia="ru-RU"/>
              </w:rPr>
              <w:t>1</w:t>
            </w:r>
            <w:r w:rsidR="007545E9" w:rsidRPr="007545E9">
              <w:rPr>
                <w:rFonts w:ascii="Calibri" w:eastAsia="Times New Roman" w:hAnsi="Calibri" w:cs="Calibri"/>
                <w:color w:val="000000"/>
                <w:lang w:eastAsia="ru-RU"/>
              </w:rPr>
              <w:t>4</w:t>
            </w:r>
          </w:p>
        </w:tc>
        <w:tc>
          <w:tcPr>
            <w:tcW w:w="19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участник</w:t>
            </w:r>
          </w:p>
        </w:tc>
      </w:tr>
      <w:tr w:rsidR="007545E9" w:rsidRPr="007545E9" w:rsidTr="007545E9">
        <w:trPr>
          <w:trHeight w:val="30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proofErr w:type="spellStart"/>
            <w:r w:rsidRPr="007545E9">
              <w:rPr>
                <w:rFonts w:ascii="Calibri" w:eastAsia="Times New Roman" w:hAnsi="Calibri" w:cs="Calibri"/>
                <w:color w:val="000000"/>
                <w:lang w:eastAsia="ru-RU"/>
              </w:rPr>
              <w:t>Халимбеков</w:t>
            </w:r>
            <w:proofErr w:type="spellEnd"/>
            <w:r w:rsidRPr="007545E9">
              <w:rPr>
                <w:rFonts w:ascii="Calibri" w:eastAsia="Times New Roman" w:hAnsi="Calibri" w:cs="Calibri"/>
                <w:color w:val="000000"/>
                <w:lang w:eastAsia="ru-RU"/>
              </w:rPr>
              <w:t xml:space="preserve"> Абдулла </w:t>
            </w:r>
            <w:proofErr w:type="spellStart"/>
            <w:r w:rsidRPr="007545E9">
              <w:rPr>
                <w:rFonts w:ascii="Calibri" w:eastAsia="Times New Roman" w:hAnsi="Calibri" w:cs="Calibri"/>
                <w:color w:val="000000"/>
                <w:lang w:eastAsia="ru-RU"/>
              </w:rPr>
              <w:t>Меджидович</w:t>
            </w:r>
            <w:proofErr w:type="spellEnd"/>
          </w:p>
        </w:tc>
        <w:tc>
          <w:tcPr>
            <w:tcW w:w="84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6</w:t>
            </w:r>
          </w:p>
        </w:tc>
        <w:tc>
          <w:tcPr>
            <w:tcW w:w="7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47</w:t>
            </w:r>
          </w:p>
        </w:tc>
        <w:tc>
          <w:tcPr>
            <w:tcW w:w="19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победитель</w:t>
            </w:r>
          </w:p>
        </w:tc>
      </w:tr>
      <w:tr w:rsidR="007545E9" w:rsidRPr="007545E9" w:rsidTr="007545E9">
        <w:trPr>
          <w:trHeight w:val="30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proofErr w:type="spellStart"/>
            <w:r w:rsidRPr="007545E9">
              <w:rPr>
                <w:rFonts w:ascii="Calibri" w:eastAsia="Times New Roman" w:hAnsi="Calibri" w:cs="Calibri"/>
                <w:color w:val="000000"/>
                <w:lang w:eastAsia="ru-RU"/>
              </w:rPr>
              <w:t>Закарьяева</w:t>
            </w:r>
            <w:proofErr w:type="spellEnd"/>
            <w:r w:rsidRPr="007545E9">
              <w:rPr>
                <w:rFonts w:ascii="Calibri" w:eastAsia="Times New Roman" w:hAnsi="Calibri" w:cs="Calibri"/>
                <w:color w:val="000000"/>
                <w:lang w:eastAsia="ru-RU"/>
              </w:rPr>
              <w:t xml:space="preserve"> Амина </w:t>
            </w:r>
            <w:proofErr w:type="spellStart"/>
            <w:r w:rsidRPr="007545E9">
              <w:rPr>
                <w:rFonts w:ascii="Calibri" w:eastAsia="Times New Roman" w:hAnsi="Calibri" w:cs="Calibri"/>
                <w:color w:val="000000"/>
                <w:lang w:eastAsia="ru-RU"/>
              </w:rPr>
              <w:t>Закарьяевна</w:t>
            </w:r>
            <w:proofErr w:type="spellEnd"/>
          </w:p>
        </w:tc>
        <w:tc>
          <w:tcPr>
            <w:tcW w:w="84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6</w:t>
            </w:r>
          </w:p>
        </w:tc>
        <w:tc>
          <w:tcPr>
            <w:tcW w:w="7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39</w:t>
            </w:r>
          </w:p>
        </w:tc>
        <w:tc>
          <w:tcPr>
            <w:tcW w:w="19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призер</w:t>
            </w:r>
          </w:p>
        </w:tc>
      </w:tr>
      <w:tr w:rsidR="007545E9" w:rsidRPr="007545E9" w:rsidTr="007545E9">
        <w:trPr>
          <w:trHeight w:val="30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 xml:space="preserve">Магомедов </w:t>
            </w:r>
            <w:proofErr w:type="spellStart"/>
            <w:r w:rsidRPr="007545E9">
              <w:rPr>
                <w:rFonts w:ascii="Calibri" w:eastAsia="Times New Roman" w:hAnsi="Calibri" w:cs="Calibri"/>
                <w:color w:val="000000"/>
                <w:lang w:eastAsia="ru-RU"/>
              </w:rPr>
              <w:t>Гурам</w:t>
            </w:r>
            <w:proofErr w:type="spellEnd"/>
            <w:r w:rsidRPr="007545E9">
              <w:rPr>
                <w:rFonts w:ascii="Calibri" w:eastAsia="Times New Roman" w:hAnsi="Calibri" w:cs="Calibri"/>
                <w:color w:val="000000"/>
                <w:lang w:eastAsia="ru-RU"/>
              </w:rPr>
              <w:t xml:space="preserve"> </w:t>
            </w:r>
            <w:proofErr w:type="spellStart"/>
            <w:r w:rsidRPr="007545E9">
              <w:rPr>
                <w:rFonts w:ascii="Calibri" w:eastAsia="Times New Roman" w:hAnsi="Calibri" w:cs="Calibri"/>
                <w:color w:val="000000"/>
                <w:lang w:eastAsia="ru-RU"/>
              </w:rPr>
              <w:t>Гамзатович</w:t>
            </w:r>
            <w:proofErr w:type="spellEnd"/>
          </w:p>
        </w:tc>
        <w:tc>
          <w:tcPr>
            <w:tcW w:w="84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6</w:t>
            </w:r>
          </w:p>
        </w:tc>
        <w:tc>
          <w:tcPr>
            <w:tcW w:w="7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38</w:t>
            </w:r>
          </w:p>
        </w:tc>
        <w:tc>
          <w:tcPr>
            <w:tcW w:w="19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призер</w:t>
            </w:r>
          </w:p>
        </w:tc>
      </w:tr>
      <w:tr w:rsidR="007545E9" w:rsidRPr="007545E9" w:rsidTr="007545E9">
        <w:trPr>
          <w:trHeight w:val="30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 xml:space="preserve">Алиев Руслан </w:t>
            </w:r>
            <w:proofErr w:type="spellStart"/>
            <w:r w:rsidRPr="007545E9">
              <w:rPr>
                <w:rFonts w:ascii="Calibri" w:eastAsia="Times New Roman" w:hAnsi="Calibri" w:cs="Calibri"/>
                <w:color w:val="000000"/>
                <w:lang w:eastAsia="ru-RU"/>
              </w:rPr>
              <w:t>Багаудинович</w:t>
            </w:r>
            <w:proofErr w:type="spellEnd"/>
          </w:p>
        </w:tc>
        <w:tc>
          <w:tcPr>
            <w:tcW w:w="84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6</w:t>
            </w:r>
          </w:p>
        </w:tc>
        <w:tc>
          <w:tcPr>
            <w:tcW w:w="7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38</w:t>
            </w:r>
          </w:p>
        </w:tc>
        <w:tc>
          <w:tcPr>
            <w:tcW w:w="19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призер</w:t>
            </w:r>
          </w:p>
        </w:tc>
      </w:tr>
      <w:tr w:rsidR="007545E9" w:rsidRPr="007545E9" w:rsidTr="007545E9">
        <w:trPr>
          <w:trHeight w:val="30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 xml:space="preserve">Ахмедова </w:t>
            </w:r>
            <w:proofErr w:type="spellStart"/>
            <w:r w:rsidRPr="007545E9">
              <w:rPr>
                <w:rFonts w:ascii="Calibri" w:eastAsia="Times New Roman" w:hAnsi="Calibri" w:cs="Calibri"/>
                <w:color w:val="000000"/>
                <w:lang w:eastAsia="ru-RU"/>
              </w:rPr>
              <w:t>Зумрут</w:t>
            </w:r>
            <w:proofErr w:type="spellEnd"/>
            <w:r w:rsidRPr="007545E9">
              <w:rPr>
                <w:rFonts w:ascii="Calibri" w:eastAsia="Times New Roman" w:hAnsi="Calibri" w:cs="Calibri"/>
                <w:color w:val="000000"/>
                <w:lang w:eastAsia="ru-RU"/>
              </w:rPr>
              <w:t xml:space="preserve"> </w:t>
            </w:r>
            <w:proofErr w:type="spellStart"/>
            <w:r w:rsidRPr="007545E9">
              <w:rPr>
                <w:rFonts w:ascii="Calibri" w:eastAsia="Times New Roman" w:hAnsi="Calibri" w:cs="Calibri"/>
                <w:color w:val="000000"/>
                <w:lang w:eastAsia="ru-RU"/>
              </w:rPr>
              <w:t>Мартэновна</w:t>
            </w:r>
            <w:proofErr w:type="spellEnd"/>
            <w:r w:rsidRPr="007545E9">
              <w:rPr>
                <w:rFonts w:ascii="Calibri" w:eastAsia="Times New Roman" w:hAnsi="Calibri" w:cs="Calibri"/>
                <w:color w:val="000000"/>
                <w:lang w:eastAsia="ru-RU"/>
              </w:rPr>
              <w:t xml:space="preserve"> </w:t>
            </w:r>
          </w:p>
        </w:tc>
        <w:tc>
          <w:tcPr>
            <w:tcW w:w="84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6</w:t>
            </w:r>
          </w:p>
        </w:tc>
        <w:tc>
          <w:tcPr>
            <w:tcW w:w="7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24</w:t>
            </w:r>
          </w:p>
        </w:tc>
        <w:tc>
          <w:tcPr>
            <w:tcW w:w="19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участник</w:t>
            </w:r>
          </w:p>
        </w:tc>
      </w:tr>
      <w:tr w:rsidR="007545E9" w:rsidRPr="007545E9" w:rsidTr="007545E9">
        <w:trPr>
          <w:trHeight w:val="30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proofErr w:type="spellStart"/>
            <w:r w:rsidRPr="007545E9">
              <w:rPr>
                <w:rFonts w:ascii="Calibri" w:eastAsia="Times New Roman" w:hAnsi="Calibri" w:cs="Calibri"/>
                <w:color w:val="000000"/>
                <w:lang w:eastAsia="ru-RU"/>
              </w:rPr>
              <w:t>Алиомарова</w:t>
            </w:r>
            <w:proofErr w:type="spellEnd"/>
            <w:r w:rsidRPr="007545E9">
              <w:rPr>
                <w:rFonts w:ascii="Calibri" w:eastAsia="Times New Roman" w:hAnsi="Calibri" w:cs="Calibri"/>
                <w:color w:val="000000"/>
                <w:lang w:eastAsia="ru-RU"/>
              </w:rPr>
              <w:t xml:space="preserve"> </w:t>
            </w:r>
            <w:proofErr w:type="spellStart"/>
            <w:r w:rsidRPr="007545E9">
              <w:rPr>
                <w:rFonts w:ascii="Calibri" w:eastAsia="Times New Roman" w:hAnsi="Calibri" w:cs="Calibri"/>
                <w:color w:val="000000"/>
                <w:lang w:eastAsia="ru-RU"/>
              </w:rPr>
              <w:t>Рукият</w:t>
            </w:r>
            <w:proofErr w:type="spellEnd"/>
            <w:r w:rsidRPr="007545E9">
              <w:rPr>
                <w:rFonts w:ascii="Calibri" w:eastAsia="Times New Roman" w:hAnsi="Calibri" w:cs="Calibri"/>
                <w:color w:val="000000"/>
                <w:lang w:eastAsia="ru-RU"/>
              </w:rPr>
              <w:t xml:space="preserve"> </w:t>
            </w:r>
            <w:proofErr w:type="spellStart"/>
            <w:r w:rsidRPr="007545E9">
              <w:rPr>
                <w:rFonts w:ascii="Calibri" w:eastAsia="Times New Roman" w:hAnsi="Calibri" w:cs="Calibri"/>
                <w:color w:val="000000"/>
                <w:lang w:eastAsia="ru-RU"/>
              </w:rPr>
              <w:t>Зубайругаджиевна</w:t>
            </w:r>
            <w:proofErr w:type="spellEnd"/>
          </w:p>
        </w:tc>
        <w:tc>
          <w:tcPr>
            <w:tcW w:w="84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6</w:t>
            </w:r>
          </w:p>
        </w:tc>
        <w:tc>
          <w:tcPr>
            <w:tcW w:w="7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24</w:t>
            </w:r>
          </w:p>
        </w:tc>
        <w:tc>
          <w:tcPr>
            <w:tcW w:w="19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участник</w:t>
            </w:r>
          </w:p>
        </w:tc>
      </w:tr>
      <w:tr w:rsidR="007545E9" w:rsidRPr="007545E9" w:rsidTr="007545E9">
        <w:trPr>
          <w:trHeight w:val="30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 xml:space="preserve">Алиева </w:t>
            </w:r>
            <w:proofErr w:type="spellStart"/>
            <w:r w:rsidRPr="007545E9">
              <w:rPr>
                <w:rFonts w:ascii="Calibri" w:eastAsia="Times New Roman" w:hAnsi="Calibri" w:cs="Calibri"/>
                <w:color w:val="000000"/>
                <w:lang w:eastAsia="ru-RU"/>
              </w:rPr>
              <w:t>Балкиз</w:t>
            </w:r>
            <w:proofErr w:type="spellEnd"/>
            <w:r w:rsidRPr="007545E9">
              <w:rPr>
                <w:rFonts w:ascii="Calibri" w:eastAsia="Times New Roman" w:hAnsi="Calibri" w:cs="Calibri"/>
                <w:color w:val="000000"/>
                <w:lang w:eastAsia="ru-RU"/>
              </w:rPr>
              <w:t xml:space="preserve"> </w:t>
            </w:r>
            <w:proofErr w:type="spellStart"/>
            <w:r w:rsidRPr="007545E9">
              <w:rPr>
                <w:rFonts w:ascii="Calibri" w:eastAsia="Times New Roman" w:hAnsi="Calibri" w:cs="Calibri"/>
                <w:color w:val="000000"/>
                <w:lang w:eastAsia="ru-RU"/>
              </w:rPr>
              <w:t>Абумуслимовна</w:t>
            </w:r>
            <w:proofErr w:type="spellEnd"/>
          </w:p>
        </w:tc>
        <w:tc>
          <w:tcPr>
            <w:tcW w:w="84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6</w:t>
            </w:r>
          </w:p>
        </w:tc>
        <w:tc>
          <w:tcPr>
            <w:tcW w:w="7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20</w:t>
            </w:r>
          </w:p>
        </w:tc>
        <w:tc>
          <w:tcPr>
            <w:tcW w:w="19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участник</w:t>
            </w:r>
          </w:p>
        </w:tc>
      </w:tr>
      <w:tr w:rsidR="007545E9" w:rsidRPr="007545E9" w:rsidTr="007545E9">
        <w:trPr>
          <w:trHeight w:val="30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proofErr w:type="spellStart"/>
            <w:r w:rsidRPr="007545E9">
              <w:rPr>
                <w:rFonts w:ascii="Calibri" w:eastAsia="Times New Roman" w:hAnsi="Calibri" w:cs="Calibri"/>
                <w:color w:val="000000"/>
                <w:lang w:eastAsia="ru-RU"/>
              </w:rPr>
              <w:t>Ражбадинова</w:t>
            </w:r>
            <w:proofErr w:type="spellEnd"/>
            <w:r w:rsidRPr="007545E9">
              <w:rPr>
                <w:rFonts w:ascii="Calibri" w:eastAsia="Times New Roman" w:hAnsi="Calibri" w:cs="Calibri"/>
                <w:color w:val="000000"/>
                <w:lang w:eastAsia="ru-RU"/>
              </w:rPr>
              <w:t xml:space="preserve"> </w:t>
            </w:r>
            <w:proofErr w:type="spellStart"/>
            <w:r w:rsidRPr="007545E9">
              <w:rPr>
                <w:rFonts w:ascii="Calibri" w:eastAsia="Times New Roman" w:hAnsi="Calibri" w:cs="Calibri"/>
                <w:color w:val="000000"/>
                <w:lang w:eastAsia="ru-RU"/>
              </w:rPr>
              <w:t>Камила</w:t>
            </w:r>
            <w:proofErr w:type="spellEnd"/>
            <w:r w:rsidRPr="007545E9">
              <w:rPr>
                <w:rFonts w:ascii="Calibri" w:eastAsia="Times New Roman" w:hAnsi="Calibri" w:cs="Calibri"/>
                <w:color w:val="000000"/>
                <w:lang w:eastAsia="ru-RU"/>
              </w:rPr>
              <w:t xml:space="preserve"> </w:t>
            </w:r>
            <w:proofErr w:type="spellStart"/>
            <w:r w:rsidRPr="007545E9">
              <w:rPr>
                <w:rFonts w:ascii="Calibri" w:eastAsia="Times New Roman" w:hAnsi="Calibri" w:cs="Calibri"/>
                <w:color w:val="000000"/>
                <w:lang w:eastAsia="ru-RU"/>
              </w:rPr>
              <w:t>Гаджимурадовна</w:t>
            </w:r>
            <w:proofErr w:type="spellEnd"/>
          </w:p>
        </w:tc>
        <w:tc>
          <w:tcPr>
            <w:tcW w:w="84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6</w:t>
            </w:r>
          </w:p>
        </w:tc>
        <w:tc>
          <w:tcPr>
            <w:tcW w:w="7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26</w:t>
            </w:r>
          </w:p>
        </w:tc>
        <w:tc>
          <w:tcPr>
            <w:tcW w:w="19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участник</w:t>
            </w:r>
          </w:p>
        </w:tc>
      </w:tr>
      <w:tr w:rsidR="007545E9" w:rsidRPr="007545E9" w:rsidTr="007545E9">
        <w:trPr>
          <w:trHeight w:val="30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 xml:space="preserve">Ахмедова Амина </w:t>
            </w:r>
            <w:proofErr w:type="spellStart"/>
            <w:r w:rsidRPr="007545E9">
              <w:rPr>
                <w:rFonts w:ascii="Calibri" w:eastAsia="Times New Roman" w:hAnsi="Calibri" w:cs="Calibri"/>
                <w:color w:val="000000"/>
                <w:lang w:eastAsia="ru-RU"/>
              </w:rPr>
              <w:t>Нурмагомедовна</w:t>
            </w:r>
            <w:proofErr w:type="spellEnd"/>
          </w:p>
        </w:tc>
        <w:tc>
          <w:tcPr>
            <w:tcW w:w="84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6</w:t>
            </w:r>
          </w:p>
        </w:tc>
        <w:tc>
          <w:tcPr>
            <w:tcW w:w="7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25</w:t>
            </w:r>
          </w:p>
        </w:tc>
        <w:tc>
          <w:tcPr>
            <w:tcW w:w="19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участник</w:t>
            </w:r>
          </w:p>
        </w:tc>
      </w:tr>
      <w:tr w:rsidR="007545E9" w:rsidRPr="007545E9" w:rsidTr="007545E9">
        <w:trPr>
          <w:trHeight w:val="30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 xml:space="preserve">Мусаев Магомед </w:t>
            </w:r>
            <w:proofErr w:type="spellStart"/>
            <w:r w:rsidRPr="007545E9">
              <w:rPr>
                <w:rFonts w:ascii="Calibri" w:eastAsia="Times New Roman" w:hAnsi="Calibri" w:cs="Calibri"/>
                <w:color w:val="000000"/>
                <w:lang w:eastAsia="ru-RU"/>
              </w:rPr>
              <w:t>Османович</w:t>
            </w:r>
            <w:proofErr w:type="spellEnd"/>
          </w:p>
        </w:tc>
        <w:tc>
          <w:tcPr>
            <w:tcW w:w="84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7</w:t>
            </w:r>
          </w:p>
        </w:tc>
        <w:tc>
          <w:tcPr>
            <w:tcW w:w="7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4</w:t>
            </w:r>
            <w:r>
              <w:rPr>
                <w:rFonts w:ascii="Calibri" w:eastAsia="Times New Roman" w:hAnsi="Calibri" w:cs="Calibri"/>
                <w:color w:val="000000"/>
                <w:lang w:eastAsia="ru-RU"/>
              </w:rPr>
              <w:t>9</w:t>
            </w:r>
          </w:p>
        </w:tc>
        <w:tc>
          <w:tcPr>
            <w:tcW w:w="19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призер</w:t>
            </w:r>
          </w:p>
        </w:tc>
      </w:tr>
      <w:tr w:rsidR="007545E9" w:rsidRPr="007545E9" w:rsidTr="007545E9">
        <w:trPr>
          <w:trHeight w:val="30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 xml:space="preserve">Рашидова Амина </w:t>
            </w:r>
            <w:proofErr w:type="spellStart"/>
            <w:r w:rsidRPr="007545E9">
              <w:rPr>
                <w:rFonts w:ascii="Calibri" w:eastAsia="Times New Roman" w:hAnsi="Calibri" w:cs="Calibri"/>
                <w:color w:val="000000"/>
                <w:lang w:eastAsia="ru-RU"/>
              </w:rPr>
              <w:t>Казбековна</w:t>
            </w:r>
            <w:proofErr w:type="spellEnd"/>
          </w:p>
        </w:tc>
        <w:tc>
          <w:tcPr>
            <w:tcW w:w="84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7</w:t>
            </w:r>
          </w:p>
        </w:tc>
        <w:tc>
          <w:tcPr>
            <w:tcW w:w="7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47</w:t>
            </w:r>
          </w:p>
        </w:tc>
        <w:tc>
          <w:tcPr>
            <w:tcW w:w="19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участник</w:t>
            </w:r>
          </w:p>
        </w:tc>
      </w:tr>
      <w:tr w:rsidR="007545E9" w:rsidRPr="007545E9" w:rsidTr="007545E9">
        <w:trPr>
          <w:trHeight w:val="30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proofErr w:type="spellStart"/>
            <w:r w:rsidRPr="007545E9">
              <w:rPr>
                <w:rFonts w:ascii="Calibri" w:eastAsia="Times New Roman" w:hAnsi="Calibri" w:cs="Calibri"/>
                <w:color w:val="000000"/>
                <w:lang w:eastAsia="ru-RU"/>
              </w:rPr>
              <w:t>Мукмагомедова</w:t>
            </w:r>
            <w:proofErr w:type="spellEnd"/>
            <w:r w:rsidRPr="007545E9">
              <w:rPr>
                <w:rFonts w:ascii="Calibri" w:eastAsia="Times New Roman" w:hAnsi="Calibri" w:cs="Calibri"/>
                <w:color w:val="000000"/>
                <w:lang w:eastAsia="ru-RU"/>
              </w:rPr>
              <w:t xml:space="preserve"> </w:t>
            </w:r>
            <w:proofErr w:type="spellStart"/>
            <w:r w:rsidRPr="007545E9">
              <w:rPr>
                <w:rFonts w:ascii="Calibri" w:eastAsia="Times New Roman" w:hAnsi="Calibri" w:cs="Calibri"/>
                <w:color w:val="000000"/>
                <w:lang w:eastAsia="ru-RU"/>
              </w:rPr>
              <w:t>Асият</w:t>
            </w:r>
            <w:proofErr w:type="spellEnd"/>
            <w:r w:rsidRPr="007545E9">
              <w:rPr>
                <w:rFonts w:ascii="Calibri" w:eastAsia="Times New Roman" w:hAnsi="Calibri" w:cs="Calibri"/>
                <w:color w:val="000000"/>
                <w:lang w:eastAsia="ru-RU"/>
              </w:rPr>
              <w:t xml:space="preserve"> </w:t>
            </w:r>
            <w:proofErr w:type="spellStart"/>
            <w:r w:rsidRPr="007545E9">
              <w:rPr>
                <w:rFonts w:ascii="Calibri" w:eastAsia="Times New Roman" w:hAnsi="Calibri" w:cs="Calibri"/>
                <w:color w:val="000000"/>
                <w:lang w:eastAsia="ru-RU"/>
              </w:rPr>
              <w:t>Мурадовна</w:t>
            </w:r>
            <w:proofErr w:type="spellEnd"/>
          </w:p>
        </w:tc>
        <w:tc>
          <w:tcPr>
            <w:tcW w:w="84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7</w:t>
            </w:r>
          </w:p>
        </w:tc>
        <w:tc>
          <w:tcPr>
            <w:tcW w:w="7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16</w:t>
            </w:r>
          </w:p>
        </w:tc>
        <w:tc>
          <w:tcPr>
            <w:tcW w:w="19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участник</w:t>
            </w:r>
          </w:p>
        </w:tc>
      </w:tr>
      <w:tr w:rsidR="007545E9" w:rsidRPr="007545E9" w:rsidTr="007545E9">
        <w:trPr>
          <w:trHeight w:val="30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 xml:space="preserve">Камалова Лейла </w:t>
            </w:r>
            <w:proofErr w:type="spellStart"/>
            <w:r w:rsidRPr="007545E9">
              <w:rPr>
                <w:rFonts w:ascii="Calibri" w:eastAsia="Times New Roman" w:hAnsi="Calibri" w:cs="Calibri"/>
                <w:color w:val="000000"/>
                <w:lang w:eastAsia="ru-RU"/>
              </w:rPr>
              <w:t>Абдуллаевна</w:t>
            </w:r>
            <w:proofErr w:type="spellEnd"/>
          </w:p>
        </w:tc>
        <w:tc>
          <w:tcPr>
            <w:tcW w:w="84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7</w:t>
            </w:r>
          </w:p>
        </w:tc>
        <w:tc>
          <w:tcPr>
            <w:tcW w:w="7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10</w:t>
            </w:r>
          </w:p>
        </w:tc>
        <w:tc>
          <w:tcPr>
            <w:tcW w:w="19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участник</w:t>
            </w:r>
          </w:p>
        </w:tc>
      </w:tr>
      <w:tr w:rsidR="007545E9" w:rsidRPr="007545E9" w:rsidTr="007545E9">
        <w:trPr>
          <w:trHeight w:val="30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 xml:space="preserve">Гаджиева </w:t>
            </w:r>
            <w:proofErr w:type="spellStart"/>
            <w:r w:rsidRPr="007545E9">
              <w:rPr>
                <w:rFonts w:ascii="Calibri" w:eastAsia="Times New Roman" w:hAnsi="Calibri" w:cs="Calibri"/>
                <w:color w:val="000000"/>
                <w:lang w:eastAsia="ru-RU"/>
              </w:rPr>
              <w:t>Джамиля</w:t>
            </w:r>
            <w:proofErr w:type="spellEnd"/>
            <w:r w:rsidRPr="007545E9">
              <w:rPr>
                <w:rFonts w:ascii="Calibri" w:eastAsia="Times New Roman" w:hAnsi="Calibri" w:cs="Calibri"/>
                <w:color w:val="000000"/>
                <w:lang w:eastAsia="ru-RU"/>
              </w:rPr>
              <w:t xml:space="preserve"> </w:t>
            </w:r>
            <w:proofErr w:type="spellStart"/>
            <w:r w:rsidRPr="007545E9">
              <w:rPr>
                <w:rFonts w:ascii="Calibri" w:eastAsia="Times New Roman" w:hAnsi="Calibri" w:cs="Calibri"/>
                <w:color w:val="000000"/>
                <w:lang w:eastAsia="ru-RU"/>
              </w:rPr>
              <w:t>Мухтаровна</w:t>
            </w:r>
            <w:proofErr w:type="spellEnd"/>
          </w:p>
        </w:tc>
        <w:tc>
          <w:tcPr>
            <w:tcW w:w="84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7</w:t>
            </w:r>
          </w:p>
        </w:tc>
        <w:tc>
          <w:tcPr>
            <w:tcW w:w="7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10</w:t>
            </w:r>
          </w:p>
        </w:tc>
        <w:tc>
          <w:tcPr>
            <w:tcW w:w="19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участник</w:t>
            </w:r>
          </w:p>
        </w:tc>
      </w:tr>
      <w:tr w:rsidR="007545E9" w:rsidRPr="007545E9" w:rsidTr="007545E9">
        <w:trPr>
          <w:trHeight w:val="30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proofErr w:type="spellStart"/>
            <w:r w:rsidRPr="007545E9">
              <w:rPr>
                <w:rFonts w:ascii="Calibri" w:eastAsia="Times New Roman" w:hAnsi="Calibri" w:cs="Calibri"/>
                <w:color w:val="000000"/>
                <w:lang w:eastAsia="ru-RU"/>
              </w:rPr>
              <w:t>Гапизова</w:t>
            </w:r>
            <w:proofErr w:type="spellEnd"/>
            <w:r w:rsidRPr="007545E9">
              <w:rPr>
                <w:rFonts w:ascii="Calibri" w:eastAsia="Times New Roman" w:hAnsi="Calibri" w:cs="Calibri"/>
                <w:color w:val="000000"/>
                <w:lang w:eastAsia="ru-RU"/>
              </w:rPr>
              <w:t xml:space="preserve"> Саида Руслановна</w:t>
            </w:r>
          </w:p>
        </w:tc>
        <w:tc>
          <w:tcPr>
            <w:tcW w:w="84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8</w:t>
            </w:r>
          </w:p>
        </w:tc>
        <w:tc>
          <w:tcPr>
            <w:tcW w:w="7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48</w:t>
            </w:r>
          </w:p>
        </w:tc>
        <w:tc>
          <w:tcPr>
            <w:tcW w:w="19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призер</w:t>
            </w:r>
          </w:p>
        </w:tc>
      </w:tr>
      <w:tr w:rsidR="007545E9" w:rsidRPr="007545E9" w:rsidTr="007545E9">
        <w:trPr>
          <w:trHeight w:val="30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proofErr w:type="spellStart"/>
            <w:r w:rsidRPr="007545E9">
              <w:rPr>
                <w:rFonts w:ascii="Calibri" w:eastAsia="Times New Roman" w:hAnsi="Calibri" w:cs="Calibri"/>
                <w:color w:val="000000"/>
                <w:lang w:eastAsia="ru-RU"/>
              </w:rPr>
              <w:t>Омарова</w:t>
            </w:r>
            <w:proofErr w:type="spellEnd"/>
            <w:r w:rsidRPr="007545E9">
              <w:rPr>
                <w:rFonts w:ascii="Calibri" w:eastAsia="Times New Roman" w:hAnsi="Calibri" w:cs="Calibri"/>
                <w:color w:val="000000"/>
                <w:lang w:eastAsia="ru-RU"/>
              </w:rPr>
              <w:t xml:space="preserve"> </w:t>
            </w:r>
            <w:proofErr w:type="spellStart"/>
            <w:r w:rsidRPr="007545E9">
              <w:rPr>
                <w:rFonts w:ascii="Calibri" w:eastAsia="Times New Roman" w:hAnsi="Calibri" w:cs="Calibri"/>
                <w:color w:val="000000"/>
                <w:lang w:eastAsia="ru-RU"/>
              </w:rPr>
              <w:t>Алиханум</w:t>
            </w:r>
            <w:proofErr w:type="spellEnd"/>
            <w:r w:rsidRPr="007545E9">
              <w:rPr>
                <w:rFonts w:ascii="Calibri" w:eastAsia="Times New Roman" w:hAnsi="Calibri" w:cs="Calibri"/>
                <w:color w:val="000000"/>
                <w:lang w:eastAsia="ru-RU"/>
              </w:rPr>
              <w:t xml:space="preserve"> </w:t>
            </w:r>
            <w:proofErr w:type="spellStart"/>
            <w:r w:rsidRPr="007545E9">
              <w:rPr>
                <w:rFonts w:ascii="Calibri" w:eastAsia="Times New Roman" w:hAnsi="Calibri" w:cs="Calibri"/>
                <w:color w:val="000000"/>
                <w:lang w:eastAsia="ru-RU"/>
              </w:rPr>
              <w:t>Нармановна</w:t>
            </w:r>
            <w:proofErr w:type="spellEnd"/>
          </w:p>
        </w:tc>
        <w:tc>
          <w:tcPr>
            <w:tcW w:w="84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8</w:t>
            </w:r>
          </w:p>
        </w:tc>
        <w:tc>
          <w:tcPr>
            <w:tcW w:w="7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24</w:t>
            </w:r>
          </w:p>
        </w:tc>
        <w:tc>
          <w:tcPr>
            <w:tcW w:w="19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участник</w:t>
            </w:r>
          </w:p>
        </w:tc>
      </w:tr>
      <w:tr w:rsidR="007545E9" w:rsidRPr="007545E9" w:rsidTr="007545E9">
        <w:trPr>
          <w:trHeight w:val="30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proofErr w:type="spellStart"/>
            <w:r w:rsidRPr="007545E9">
              <w:rPr>
                <w:rFonts w:ascii="Calibri" w:eastAsia="Times New Roman" w:hAnsi="Calibri" w:cs="Calibri"/>
                <w:color w:val="000000"/>
                <w:lang w:eastAsia="ru-RU"/>
              </w:rPr>
              <w:t>Разакова</w:t>
            </w:r>
            <w:proofErr w:type="spellEnd"/>
            <w:r w:rsidRPr="007545E9">
              <w:rPr>
                <w:rFonts w:ascii="Calibri" w:eastAsia="Times New Roman" w:hAnsi="Calibri" w:cs="Calibri"/>
                <w:color w:val="000000"/>
                <w:lang w:eastAsia="ru-RU"/>
              </w:rPr>
              <w:t xml:space="preserve"> </w:t>
            </w:r>
            <w:proofErr w:type="spellStart"/>
            <w:r w:rsidRPr="007545E9">
              <w:rPr>
                <w:rFonts w:ascii="Calibri" w:eastAsia="Times New Roman" w:hAnsi="Calibri" w:cs="Calibri"/>
                <w:color w:val="000000"/>
                <w:lang w:eastAsia="ru-RU"/>
              </w:rPr>
              <w:t>Байганат</w:t>
            </w:r>
            <w:proofErr w:type="spellEnd"/>
            <w:r w:rsidRPr="007545E9">
              <w:rPr>
                <w:rFonts w:ascii="Calibri" w:eastAsia="Times New Roman" w:hAnsi="Calibri" w:cs="Calibri"/>
                <w:color w:val="000000"/>
                <w:lang w:eastAsia="ru-RU"/>
              </w:rPr>
              <w:t xml:space="preserve"> </w:t>
            </w:r>
            <w:proofErr w:type="spellStart"/>
            <w:r w:rsidRPr="007545E9">
              <w:rPr>
                <w:rFonts w:ascii="Calibri" w:eastAsia="Times New Roman" w:hAnsi="Calibri" w:cs="Calibri"/>
                <w:color w:val="000000"/>
                <w:lang w:eastAsia="ru-RU"/>
              </w:rPr>
              <w:t>Алиевна</w:t>
            </w:r>
            <w:proofErr w:type="spellEnd"/>
            <w:r w:rsidRPr="007545E9">
              <w:rPr>
                <w:rFonts w:ascii="Calibri" w:eastAsia="Times New Roman" w:hAnsi="Calibri" w:cs="Calibri"/>
                <w:color w:val="000000"/>
                <w:lang w:eastAsia="ru-RU"/>
              </w:rPr>
              <w:t xml:space="preserve"> </w:t>
            </w:r>
          </w:p>
        </w:tc>
        <w:tc>
          <w:tcPr>
            <w:tcW w:w="84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8</w:t>
            </w:r>
          </w:p>
        </w:tc>
        <w:tc>
          <w:tcPr>
            <w:tcW w:w="7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18,5</w:t>
            </w:r>
          </w:p>
        </w:tc>
        <w:tc>
          <w:tcPr>
            <w:tcW w:w="19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участник</w:t>
            </w:r>
          </w:p>
        </w:tc>
      </w:tr>
      <w:tr w:rsidR="007545E9" w:rsidRPr="007545E9" w:rsidTr="007545E9">
        <w:trPr>
          <w:trHeight w:val="30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proofErr w:type="spellStart"/>
            <w:r w:rsidRPr="007545E9">
              <w:rPr>
                <w:rFonts w:ascii="Calibri" w:eastAsia="Times New Roman" w:hAnsi="Calibri" w:cs="Calibri"/>
                <w:color w:val="000000"/>
                <w:lang w:eastAsia="ru-RU"/>
              </w:rPr>
              <w:t>Халимбекова</w:t>
            </w:r>
            <w:proofErr w:type="spellEnd"/>
            <w:r w:rsidRPr="007545E9">
              <w:rPr>
                <w:rFonts w:ascii="Calibri" w:eastAsia="Times New Roman" w:hAnsi="Calibri" w:cs="Calibri"/>
                <w:color w:val="000000"/>
                <w:lang w:eastAsia="ru-RU"/>
              </w:rPr>
              <w:t xml:space="preserve"> </w:t>
            </w:r>
            <w:proofErr w:type="spellStart"/>
            <w:r w:rsidRPr="007545E9">
              <w:rPr>
                <w:rFonts w:ascii="Calibri" w:eastAsia="Times New Roman" w:hAnsi="Calibri" w:cs="Calibri"/>
                <w:color w:val="000000"/>
                <w:lang w:eastAsia="ru-RU"/>
              </w:rPr>
              <w:t>Сайгибат</w:t>
            </w:r>
            <w:proofErr w:type="spellEnd"/>
            <w:r w:rsidRPr="007545E9">
              <w:rPr>
                <w:rFonts w:ascii="Calibri" w:eastAsia="Times New Roman" w:hAnsi="Calibri" w:cs="Calibri"/>
                <w:color w:val="000000"/>
                <w:lang w:eastAsia="ru-RU"/>
              </w:rPr>
              <w:t xml:space="preserve"> </w:t>
            </w:r>
            <w:proofErr w:type="spellStart"/>
            <w:r w:rsidRPr="007545E9">
              <w:rPr>
                <w:rFonts w:ascii="Calibri" w:eastAsia="Times New Roman" w:hAnsi="Calibri" w:cs="Calibri"/>
                <w:color w:val="000000"/>
                <w:lang w:eastAsia="ru-RU"/>
              </w:rPr>
              <w:t>Гамидовна</w:t>
            </w:r>
            <w:proofErr w:type="spellEnd"/>
          </w:p>
        </w:tc>
        <w:tc>
          <w:tcPr>
            <w:tcW w:w="84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8</w:t>
            </w:r>
          </w:p>
        </w:tc>
        <w:tc>
          <w:tcPr>
            <w:tcW w:w="7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15,5</w:t>
            </w:r>
          </w:p>
        </w:tc>
        <w:tc>
          <w:tcPr>
            <w:tcW w:w="19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участник</w:t>
            </w:r>
          </w:p>
        </w:tc>
      </w:tr>
      <w:tr w:rsidR="007545E9" w:rsidRPr="007545E9" w:rsidTr="007545E9">
        <w:trPr>
          <w:trHeight w:val="30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 xml:space="preserve">Азизова </w:t>
            </w:r>
            <w:proofErr w:type="spellStart"/>
            <w:r w:rsidRPr="007545E9">
              <w:rPr>
                <w:rFonts w:ascii="Calibri" w:eastAsia="Times New Roman" w:hAnsi="Calibri" w:cs="Calibri"/>
                <w:color w:val="000000"/>
                <w:lang w:eastAsia="ru-RU"/>
              </w:rPr>
              <w:t>Разият</w:t>
            </w:r>
            <w:proofErr w:type="spellEnd"/>
            <w:r w:rsidRPr="007545E9">
              <w:rPr>
                <w:rFonts w:ascii="Calibri" w:eastAsia="Times New Roman" w:hAnsi="Calibri" w:cs="Calibri"/>
                <w:color w:val="000000"/>
                <w:lang w:eastAsia="ru-RU"/>
              </w:rPr>
              <w:t xml:space="preserve"> </w:t>
            </w:r>
            <w:proofErr w:type="spellStart"/>
            <w:r w:rsidRPr="007545E9">
              <w:rPr>
                <w:rFonts w:ascii="Calibri" w:eastAsia="Times New Roman" w:hAnsi="Calibri" w:cs="Calibri"/>
                <w:color w:val="000000"/>
                <w:lang w:eastAsia="ru-RU"/>
              </w:rPr>
              <w:t>Абдуллаевна</w:t>
            </w:r>
            <w:proofErr w:type="spellEnd"/>
          </w:p>
        </w:tc>
        <w:tc>
          <w:tcPr>
            <w:tcW w:w="84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8</w:t>
            </w:r>
          </w:p>
        </w:tc>
        <w:tc>
          <w:tcPr>
            <w:tcW w:w="7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47</w:t>
            </w:r>
          </w:p>
        </w:tc>
        <w:tc>
          <w:tcPr>
            <w:tcW w:w="19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призер</w:t>
            </w:r>
          </w:p>
        </w:tc>
      </w:tr>
      <w:tr w:rsidR="007545E9" w:rsidRPr="007545E9" w:rsidTr="007545E9">
        <w:trPr>
          <w:trHeight w:val="30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proofErr w:type="spellStart"/>
            <w:r w:rsidRPr="007545E9">
              <w:rPr>
                <w:rFonts w:ascii="Calibri" w:eastAsia="Times New Roman" w:hAnsi="Calibri" w:cs="Calibri"/>
                <w:color w:val="000000"/>
                <w:lang w:eastAsia="ru-RU"/>
              </w:rPr>
              <w:t>Алибекова</w:t>
            </w:r>
            <w:proofErr w:type="spellEnd"/>
            <w:r w:rsidRPr="007545E9">
              <w:rPr>
                <w:rFonts w:ascii="Calibri" w:eastAsia="Times New Roman" w:hAnsi="Calibri" w:cs="Calibri"/>
                <w:color w:val="000000"/>
                <w:lang w:eastAsia="ru-RU"/>
              </w:rPr>
              <w:t xml:space="preserve"> </w:t>
            </w:r>
            <w:proofErr w:type="spellStart"/>
            <w:r w:rsidRPr="007545E9">
              <w:rPr>
                <w:rFonts w:ascii="Calibri" w:eastAsia="Times New Roman" w:hAnsi="Calibri" w:cs="Calibri"/>
                <w:color w:val="000000"/>
                <w:lang w:eastAsia="ru-RU"/>
              </w:rPr>
              <w:t>Патимат</w:t>
            </w:r>
            <w:proofErr w:type="spellEnd"/>
            <w:r w:rsidRPr="007545E9">
              <w:rPr>
                <w:rFonts w:ascii="Calibri" w:eastAsia="Times New Roman" w:hAnsi="Calibri" w:cs="Calibri"/>
                <w:color w:val="000000"/>
                <w:lang w:eastAsia="ru-RU"/>
              </w:rPr>
              <w:t xml:space="preserve"> </w:t>
            </w:r>
            <w:proofErr w:type="spellStart"/>
            <w:r w:rsidRPr="007545E9">
              <w:rPr>
                <w:rFonts w:ascii="Calibri" w:eastAsia="Times New Roman" w:hAnsi="Calibri" w:cs="Calibri"/>
                <w:color w:val="000000"/>
                <w:lang w:eastAsia="ru-RU"/>
              </w:rPr>
              <w:t>Ахмедовна</w:t>
            </w:r>
            <w:proofErr w:type="spellEnd"/>
          </w:p>
        </w:tc>
        <w:tc>
          <w:tcPr>
            <w:tcW w:w="84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8</w:t>
            </w:r>
          </w:p>
        </w:tc>
        <w:tc>
          <w:tcPr>
            <w:tcW w:w="7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47</w:t>
            </w:r>
          </w:p>
        </w:tc>
        <w:tc>
          <w:tcPr>
            <w:tcW w:w="19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призер</w:t>
            </w:r>
          </w:p>
        </w:tc>
      </w:tr>
      <w:tr w:rsidR="007545E9" w:rsidRPr="007545E9" w:rsidTr="007545E9">
        <w:trPr>
          <w:trHeight w:val="30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proofErr w:type="spellStart"/>
            <w:r w:rsidRPr="007545E9">
              <w:rPr>
                <w:rFonts w:ascii="Calibri" w:eastAsia="Times New Roman" w:hAnsi="Calibri" w:cs="Calibri"/>
                <w:color w:val="000000"/>
                <w:lang w:eastAsia="ru-RU"/>
              </w:rPr>
              <w:t>Загирбекова</w:t>
            </w:r>
            <w:proofErr w:type="spellEnd"/>
            <w:r w:rsidRPr="007545E9">
              <w:rPr>
                <w:rFonts w:ascii="Calibri" w:eastAsia="Times New Roman" w:hAnsi="Calibri" w:cs="Calibri"/>
                <w:color w:val="000000"/>
                <w:lang w:eastAsia="ru-RU"/>
              </w:rPr>
              <w:t xml:space="preserve"> </w:t>
            </w:r>
            <w:proofErr w:type="spellStart"/>
            <w:r w:rsidRPr="007545E9">
              <w:rPr>
                <w:rFonts w:ascii="Calibri" w:eastAsia="Times New Roman" w:hAnsi="Calibri" w:cs="Calibri"/>
                <w:color w:val="000000"/>
                <w:lang w:eastAsia="ru-RU"/>
              </w:rPr>
              <w:t>Ашура</w:t>
            </w:r>
            <w:proofErr w:type="spellEnd"/>
            <w:r w:rsidRPr="007545E9">
              <w:rPr>
                <w:rFonts w:ascii="Calibri" w:eastAsia="Times New Roman" w:hAnsi="Calibri" w:cs="Calibri"/>
                <w:color w:val="000000"/>
                <w:lang w:eastAsia="ru-RU"/>
              </w:rPr>
              <w:t xml:space="preserve"> </w:t>
            </w:r>
            <w:proofErr w:type="spellStart"/>
            <w:r w:rsidRPr="007545E9">
              <w:rPr>
                <w:rFonts w:ascii="Calibri" w:eastAsia="Times New Roman" w:hAnsi="Calibri" w:cs="Calibri"/>
                <w:color w:val="000000"/>
                <w:lang w:eastAsia="ru-RU"/>
              </w:rPr>
              <w:t>Мурадовна</w:t>
            </w:r>
            <w:proofErr w:type="spellEnd"/>
          </w:p>
        </w:tc>
        <w:tc>
          <w:tcPr>
            <w:tcW w:w="84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9</w:t>
            </w:r>
          </w:p>
        </w:tc>
        <w:tc>
          <w:tcPr>
            <w:tcW w:w="7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38</w:t>
            </w:r>
          </w:p>
        </w:tc>
        <w:tc>
          <w:tcPr>
            <w:tcW w:w="19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победитель</w:t>
            </w:r>
          </w:p>
        </w:tc>
      </w:tr>
      <w:tr w:rsidR="007545E9" w:rsidRPr="007545E9" w:rsidTr="007545E9">
        <w:trPr>
          <w:trHeight w:val="30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 xml:space="preserve">Мусаев Руслан </w:t>
            </w:r>
            <w:proofErr w:type="spellStart"/>
            <w:r w:rsidRPr="007545E9">
              <w:rPr>
                <w:rFonts w:ascii="Calibri" w:eastAsia="Times New Roman" w:hAnsi="Calibri" w:cs="Calibri"/>
                <w:color w:val="000000"/>
                <w:lang w:eastAsia="ru-RU"/>
              </w:rPr>
              <w:t>Османович</w:t>
            </w:r>
            <w:proofErr w:type="spellEnd"/>
          </w:p>
        </w:tc>
        <w:tc>
          <w:tcPr>
            <w:tcW w:w="84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9</w:t>
            </w:r>
          </w:p>
        </w:tc>
        <w:tc>
          <w:tcPr>
            <w:tcW w:w="7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37</w:t>
            </w:r>
          </w:p>
        </w:tc>
        <w:tc>
          <w:tcPr>
            <w:tcW w:w="19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победитель</w:t>
            </w:r>
          </w:p>
        </w:tc>
      </w:tr>
    </w:tbl>
    <w:p w:rsidR="007545E9" w:rsidRDefault="007545E9" w:rsidP="001A17DA">
      <w:pPr>
        <w:shd w:val="clear" w:color="auto" w:fill="FFFFFF"/>
        <w:spacing w:after="0" w:line="240" w:lineRule="auto"/>
        <w:rPr>
          <w:rFonts w:ascii="Times New Roman" w:eastAsia="Times New Roman" w:hAnsi="Times New Roman" w:cs="Times New Roman"/>
          <w:color w:val="000000"/>
          <w:sz w:val="27"/>
          <w:szCs w:val="27"/>
          <w:lang w:eastAsia="ru-RU"/>
        </w:rPr>
      </w:pPr>
    </w:p>
    <w:tbl>
      <w:tblPr>
        <w:tblW w:w="7740" w:type="dxa"/>
        <w:tblInd w:w="103" w:type="dxa"/>
        <w:tblLook w:val="04A0"/>
      </w:tblPr>
      <w:tblGrid>
        <w:gridCol w:w="4180"/>
        <w:gridCol w:w="840"/>
        <w:gridCol w:w="760"/>
        <w:gridCol w:w="1960"/>
      </w:tblGrid>
      <w:tr w:rsidR="007545E9" w:rsidRPr="007545E9" w:rsidTr="007545E9">
        <w:trPr>
          <w:trHeight w:val="300"/>
        </w:trPr>
        <w:tc>
          <w:tcPr>
            <w:tcW w:w="4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 xml:space="preserve">Ибрагимова Марьям </w:t>
            </w:r>
            <w:proofErr w:type="spellStart"/>
            <w:r w:rsidRPr="007545E9">
              <w:rPr>
                <w:rFonts w:ascii="Calibri" w:eastAsia="Times New Roman" w:hAnsi="Calibri" w:cs="Calibri"/>
                <w:color w:val="000000"/>
                <w:lang w:eastAsia="ru-RU"/>
              </w:rPr>
              <w:t>Ибрагимовна</w:t>
            </w:r>
            <w:proofErr w:type="spellEnd"/>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28</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призер</w:t>
            </w:r>
          </w:p>
        </w:tc>
      </w:tr>
      <w:tr w:rsidR="007545E9" w:rsidRPr="007545E9" w:rsidTr="007545E9">
        <w:trPr>
          <w:trHeight w:val="30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 xml:space="preserve">Меджидова Милана </w:t>
            </w:r>
            <w:proofErr w:type="spellStart"/>
            <w:r w:rsidRPr="007545E9">
              <w:rPr>
                <w:rFonts w:ascii="Calibri" w:eastAsia="Times New Roman" w:hAnsi="Calibri" w:cs="Calibri"/>
                <w:color w:val="000000"/>
                <w:lang w:eastAsia="ru-RU"/>
              </w:rPr>
              <w:t>Меджидовна</w:t>
            </w:r>
            <w:proofErr w:type="spellEnd"/>
          </w:p>
        </w:tc>
        <w:tc>
          <w:tcPr>
            <w:tcW w:w="84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10</w:t>
            </w:r>
          </w:p>
        </w:tc>
        <w:tc>
          <w:tcPr>
            <w:tcW w:w="7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C46CD1">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3</w:t>
            </w:r>
            <w:r w:rsidR="00C46CD1">
              <w:rPr>
                <w:rFonts w:ascii="Calibri" w:eastAsia="Times New Roman" w:hAnsi="Calibri" w:cs="Calibri"/>
                <w:color w:val="000000"/>
                <w:lang w:eastAsia="ru-RU"/>
              </w:rPr>
              <w:t>7</w:t>
            </w:r>
          </w:p>
        </w:tc>
        <w:tc>
          <w:tcPr>
            <w:tcW w:w="19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призер</w:t>
            </w:r>
          </w:p>
        </w:tc>
      </w:tr>
      <w:tr w:rsidR="007545E9" w:rsidRPr="007545E9" w:rsidTr="007545E9">
        <w:trPr>
          <w:trHeight w:val="30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 xml:space="preserve">Курбанова </w:t>
            </w:r>
            <w:proofErr w:type="spellStart"/>
            <w:r w:rsidRPr="007545E9">
              <w:rPr>
                <w:rFonts w:ascii="Calibri" w:eastAsia="Times New Roman" w:hAnsi="Calibri" w:cs="Calibri"/>
                <w:color w:val="000000"/>
                <w:lang w:eastAsia="ru-RU"/>
              </w:rPr>
              <w:t>Джамиля</w:t>
            </w:r>
            <w:proofErr w:type="spellEnd"/>
            <w:r w:rsidRPr="007545E9">
              <w:rPr>
                <w:rFonts w:ascii="Calibri" w:eastAsia="Times New Roman" w:hAnsi="Calibri" w:cs="Calibri"/>
                <w:color w:val="000000"/>
                <w:lang w:eastAsia="ru-RU"/>
              </w:rPr>
              <w:t xml:space="preserve"> </w:t>
            </w:r>
            <w:proofErr w:type="spellStart"/>
            <w:r w:rsidRPr="007545E9">
              <w:rPr>
                <w:rFonts w:ascii="Calibri" w:eastAsia="Times New Roman" w:hAnsi="Calibri" w:cs="Calibri"/>
                <w:color w:val="000000"/>
                <w:lang w:eastAsia="ru-RU"/>
              </w:rPr>
              <w:t>Магомедхабибовна</w:t>
            </w:r>
            <w:proofErr w:type="spellEnd"/>
          </w:p>
        </w:tc>
        <w:tc>
          <w:tcPr>
            <w:tcW w:w="84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11</w:t>
            </w:r>
          </w:p>
        </w:tc>
        <w:tc>
          <w:tcPr>
            <w:tcW w:w="7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C46CD1">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3</w:t>
            </w:r>
            <w:r w:rsidR="00C46CD1">
              <w:rPr>
                <w:rFonts w:ascii="Calibri" w:eastAsia="Times New Roman" w:hAnsi="Calibri" w:cs="Calibri"/>
                <w:color w:val="000000"/>
                <w:lang w:eastAsia="ru-RU"/>
              </w:rPr>
              <w:t>8</w:t>
            </w:r>
          </w:p>
        </w:tc>
        <w:tc>
          <w:tcPr>
            <w:tcW w:w="19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призер</w:t>
            </w:r>
          </w:p>
        </w:tc>
      </w:tr>
      <w:tr w:rsidR="007545E9" w:rsidRPr="007545E9" w:rsidTr="007545E9">
        <w:trPr>
          <w:trHeight w:val="30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 xml:space="preserve">Абдуллаев Магомед </w:t>
            </w:r>
            <w:proofErr w:type="spellStart"/>
            <w:r w:rsidRPr="007545E9">
              <w:rPr>
                <w:rFonts w:ascii="Calibri" w:eastAsia="Times New Roman" w:hAnsi="Calibri" w:cs="Calibri"/>
                <w:color w:val="000000"/>
                <w:lang w:eastAsia="ru-RU"/>
              </w:rPr>
              <w:t>Рамазанович</w:t>
            </w:r>
            <w:proofErr w:type="spellEnd"/>
          </w:p>
        </w:tc>
        <w:tc>
          <w:tcPr>
            <w:tcW w:w="84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11</w:t>
            </w:r>
          </w:p>
        </w:tc>
        <w:tc>
          <w:tcPr>
            <w:tcW w:w="7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C46CD1">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3</w:t>
            </w:r>
            <w:r w:rsidR="00C46CD1">
              <w:rPr>
                <w:rFonts w:ascii="Calibri" w:eastAsia="Times New Roman" w:hAnsi="Calibri" w:cs="Calibri"/>
                <w:color w:val="000000"/>
                <w:lang w:eastAsia="ru-RU"/>
              </w:rPr>
              <w:t>4</w:t>
            </w:r>
          </w:p>
        </w:tc>
        <w:tc>
          <w:tcPr>
            <w:tcW w:w="1960" w:type="dxa"/>
            <w:tcBorders>
              <w:top w:val="nil"/>
              <w:left w:val="nil"/>
              <w:bottom w:val="single" w:sz="4" w:space="0" w:color="auto"/>
              <w:right w:val="single" w:sz="4" w:space="0" w:color="auto"/>
            </w:tcBorders>
            <w:shd w:val="clear" w:color="auto" w:fill="auto"/>
            <w:noWrap/>
            <w:vAlign w:val="bottom"/>
            <w:hideMark/>
          </w:tcPr>
          <w:p w:rsidR="007545E9" w:rsidRPr="007545E9" w:rsidRDefault="007545E9" w:rsidP="007545E9">
            <w:pPr>
              <w:spacing w:after="0" w:line="240" w:lineRule="auto"/>
              <w:rPr>
                <w:rFonts w:ascii="Calibri" w:eastAsia="Times New Roman" w:hAnsi="Calibri" w:cs="Calibri"/>
                <w:color w:val="000000"/>
                <w:lang w:eastAsia="ru-RU"/>
              </w:rPr>
            </w:pPr>
            <w:r w:rsidRPr="007545E9">
              <w:rPr>
                <w:rFonts w:ascii="Calibri" w:eastAsia="Times New Roman" w:hAnsi="Calibri" w:cs="Calibri"/>
                <w:color w:val="000000"/>
                <w:lang w:eastAsia="ru-RU"/>
              </w:rPr>
              <w:t>призер</w:t>
            </w:r>
          </w:p>
        </w:tc>
      </w:tr>
    </w:tbl>
    <w:p w:rsidR="007545E9" w:rsidRDefault="007545E9" w:rsidP="001A17DA">
      <w:pPr>
        <w:shd w:val="clear" w:color="auto" w:fill="FFFFFF"/>
        <w:spacing w:after="0" w:line="240" w:lineRule="auto"/>
        <w:rPr>
          <w:rFonts w:ascii="Times New Roman" w:eastAsia="Times New Roman" w:hAnsi="Times New Roman" w:cs="Times New Roman"/>
          <w:color w:val="000000"/>
          <w:sz w:val="27"/>
          <w:szCs w:val="27"/>
          <w:lang w:eastAsia="ru-RU"/>
        </w:rPr>
      </w:pPr>
    </w:p>
    <w:p w:rsidR="007545E9" w:rsidRDefault="007545E9" w:rsidP="001A17DA">
      <w:pPr>
        <w:shd w:val="clear" w:color="auto" w:fill="FFFFFF"/>
        <w:spacing w:after="0" w:line="240" w:lineRule="auto"/>
        <w:rPr>
          <w:rFonts w:ascii="Times New Roman" w:eastAsia="Times New Roman" w:hAnsi="Times New Roman" w:cs="Times New Roman"/>
          <w:color w:val="000000"/>
          <w:sz w:val="27"/>
          <w:szCs w:val="27"/>
          <w:lang w:eastAsia="ru-RU"/>
        </w:rPr>
      </w:pP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Учителей ШМО ИЯ, которые познакомили с анализом выполнения учебных программ, анализом административного контроля, а также был сделан анализ качества знаний по итогам I четверти.</w:t>
      </w:r>
    </w:p>
    <w:p w:rsidR="007545E9" w:rsidRDefault="007545E9" w:rsidP="001A17DA">
      <w:pPr>
        <w:shd w:val="clear" w:color="auto" w:fill="FFFFFF"/>
        <w:spacing w:after="0" w:line="240" w:lineRule="auto"/>
        <w:rPr>
          <w:rFonts w:ascii="Times New Roman" w:eastAsia="Times New Roman" w:hAnsi="Times New Roman" w:cs="Times New Roman"/>
          <w:color w:val="000000"/>
          <w:sz w:val="27"/>
          <w:szCs w:val="27"/>
          <w:lang w:eastAsia="ru-RU"/>
        </w:rPr>
      </w:pP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Голосовали: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«за» - </w:t>
      </w:r>
      <w:r w:rsidR="007545E9">
        <w:rPr>
          <w:rFonts w:ascii="Times New Roman" w:eastAsia="Times New Roman" w:hAnsi="Times New Roman" w:cs="Times New Roman"/>
          <w:color w:val="000000"/>
          <w:sz w:val="27"/>
          <w:szCs w:val="27"/>
          <w:lang w:eastAsia="ru-RU"/>
        </w:rPr>
        <w:t>9</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«против» - 0</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«воздержались» - 0</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Постановили:</w:t>
      </w:r>
    </w:p>
    <w:p w:rsidR="001A17DA" w:rsidRPr="001A17DA" w:rsidRDefault="001A17DA" w:rsidP="001A17DA">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Учителям-предметникам продолжить работу по повышению качества знаний учащихся, формировать мотивацию на уроках иностранного языка через использование разнообразных технологий и методов обучения.</w:t>
      </w:r>
    </w:p>
    <w:p w:rsidR="001A17DA" w:rsidRPr="001A17DA" w:rsidRDefault="001A17DA" w:rsidP="001A17DA">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Скорректировать знания учащихся с учетом выявленных проблем.</w:t>
      </w:r>
    </w:p>
    <w:p w:rsidR="001A17DA" w:rsidRPr="001A17DA" w:rsidRDefault="001A17DA" w:rsidP="001A17DA">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Усилить работу со слабоуспевающими учащимися, шире внедрять индивидуальный подход в обучении.</w:t>
      </w:r>
    </w:p>
    <w:p w:rsidR="001A17DA" w:rsidRPr="001A17DA" w:rsidRDefault="001A17DA" w:rsidP="001A17DA">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Развивать творческий потенциал одаренных детей.</w:t>
      </w:r>
    </w:p>
    <w:p w:rsidR="001A17DA" w:rsidRPr="001A17DA" w:rsidRDefault="001A17DA" w:rsidP="001A17DA">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Провести открытые уроки и совместное внеклассное мероприятие, подготовить Новогодние стенгазеты и коллажи в рамках недели иностранных языков.</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Руководитель ШМО: /</w:t>
      </w:r>
      <w:proofErr w:type="spellStart"/>
      <w:r w:rsidR="007545E9">
        <w:rPr>
          <w:rFonts w:ascii="Times New Roman" w:eastAsia="Times New Roman" w:hAnsi="Times New Roman" w:cs="Times New Roman"/>
          <w:color w:val="000000"/>
          <w:sz w:val="27"/>
          <w:szCs w:val="27"/>
          <w:lang w:eastAsia="ru-RU"/>
        </w:rPr>
        <w:t>Л.Г.Нагметова</w:t>
      </w:r>
      <w:proofErr w:type="spellEnd"/>
      <w:r w:rsidRPr="001A17DA">
        <w:rPr>
          <w:rFonts w:ascii="Times New Roman" w:eastAsia="Times New Roman" w:hAnsi="Times New Roman" w:cs="Times New Roman"/>
          <w:color w:val="000000"/>
          <w:sz w:val="27"/>
          <w:szCs w:val="27"/>
          <w:lang w:eastAsia="ru-RU"/>
        </w:rPr>
        <w:t>/</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
    <w:p w:rsidR="007545E9" w:rsidRDefault="007545E9" w:rsidP="001A17DA">
      <w:pPr>
        <w:shd w:val="clear" w:color="auto" w:fill="FFFFFF"/>
        <w:spacing w:after="0" w:line="240" w:lineRule="auto"/>
        <w:jc w:val="right"/>
        <w:rPr>
          <w:rFonts w:ascii="Times New Roman" w:eastAsia="Times New Roman" w:hAnsi="Times New Roman" w:cs="Times New Roman"/>
          <w:b/>
          <w:bCs/>
          <w:color w:val="000000"/>
          <w:sz w:val="27"/>
          <w:szCs w:val="27"/>
          <w:lang w:eastAsia="ru-RU"/>
        </w:rPr>
      </w:pPr>
    </w:p>
    <w:p w:rsidR="007545E9" w:rsidRDefault="007545E9" w:rsidP="001A17DA">
      <w:pPr>
        <w:shd w:val="clear" w:color="auto" w:fill="FFFFFF"/>
        <w:spacing w:after="0" w:line="240" w:lineRule="auto"/>
        <w:jc w:val="right"/>
        <w:rPr>
          <w:rFonts w:ascii="Times New Roman" w:eastAsia="Times New Roman" w:hAnsi="Times New Roman" w:cs="Times New Roman"/>
          <w:b/>
          <w:bCs/>
          <w:color w:val="000000"/>
          <w:sz w:val="27"/>
          <w:szCs w:val="27"/>
          <w:lang w:eastAsia="ru-RU"/>
        </w:rPr>
      </w:pPr>
    </w:p>
    <w:p w:rsidR="007545E9" w:rsidRDefault="007545E9" w:rsidP="001A17DA">
      <w:pPr>
        <w:shd w:val="clear" w:color="auto" w:fill="FFFFFF"/>
        <w:spacing w:after="0" w:line="240" w:lineRule="auto"/>
        <w:jc w:val="right"/>
        <w:rPr>
          <w:rFonts w:ascii="Times New Roman" w:eastAsia="Times New Roman" w:hAnsi="Times New Roman" w:cs="Times New Roman"/>
          <w:b/>
          <w:bCs/>
          <w:color w:val="000000"/>
          <w:sz w:val="27"/>
          <w:szCs w:val="27"/>
          <w:lang w:eastAsia="ru-RU"/>
        </w:rPr>
      </w:pPr>
    </w:p>
    <w:p w:rsidR="001A17DA" w:rsidRPr="001A17DA" w:rsidRDefault="001A17DA" w:rsidP="001A17DA">
      <w:pPr>
        <w:shd w:val="clear" w:color="auto" w:fill="FFFFFF"/>
        <w:spacing w:after="0" w:line="240" w:lineRule="auto"/>
        <w:jc w:val="right"/>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lang w:eastAsia="ru-RU"/>
        </w:rPr>
        <w:t>Приложение 1</w:t>
      </w:r>
    </w:p>
    <w:p w:rsidR="001A17DA" w:rsidRPr="001A17DA" w:rsidRDefault="001A17DA" w:rsidP="001A17DA">
      <w:pPr>
        <w:shd w:val="clear" w:color="auto" w:fill="FFFFFF"/>
        <w:spacing w:after="0" w:line="240" w:lineRule="auto"/>
        <w:jc w:val="center"/>
        <w:rPr>
          <w:rFonts w:ascii="Arial" w:eastAsia="Times New Roman" w:hAnsi="Arial" w:cs="Arial"/>
          <w:color w:val="000000"/>
          <w:sz w:val="21"/>
          <w:szCs w:val="21"/>
          <w:lang w:eastAsia="ru-RU"/>
        </w:rPr>
      </w:pPr>
    </w:p>
    <w:p w:rsidR="001A17DA" w:rsidRPr="001A17DA" w:rsidRDefault="001A17DA" w:rsidP="001A17DA">
      <w:pPr>
        <w:shd w:val="clear" w:color="auto" w:fill="FFFFFF"/>
        <w:spacing w:after="0" w:line="240" w:lineRule="auto"/>
        <w:jc w:val="center"/>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lang w:eastAsia="ru-RU"/>
        </w:rPr>
        <w:t>ДОЛЖНОСТНАЯ ИНСТРУКЦИЯ УЧИТЕЛЯ</w:t>
      </w:r>
    </w:p>
    <w:p w:rsidR="001A17DA" w:rsidRPr="001A17DA" w:rsidRDefault="001A17DA" w:rsidP="001A17DA">
      <w:pPr>
        <w:shd w:val="clear" w:color="auto" w:fill="FFFFFF"/>
        <w:spacing w:after="0" w:line="240" w:lineRule="auto"/>
        <w:jc w:val="center"/>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lang w:eastAsia="ru-RU"/>
        </w:rPr>
        <w:t>ИНОСТРАННОГО ЯЗЫКА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roofErr w:type="gramStart"/>
      <w:r w:rsidRPr="001A17DA">
        <w:rPr>
          <w:rFonts w:ascii="Times New Roman" w:eastAsia="Times New Roman" w:hAnsi="Times New Roman" w:cs="Times New Roman"/>
          <w:b/>
          <w:bCs/>
          <w:color w:val="000000"/>
          <w:sz w:val="27"/>
          <w:szCs w:val="27"/>
          <w:lang w:eastAsia="ru-RU"/>
        </w:rPr>
        <w:t>Общие положения</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1.1.</w:t>
      </w:r>
      <w:r w:rsidRPr="001A17DA">
        <w:rPr>
          <w:rFonts w:ascii="Times New Roman" w:eastAsia="Times New Roman" w:hAnsi="Times New Roman" w:cs="Times New Roman"/>
          <w:color w:val="000000"/>
          <w:sz w:val="27"/>
          <w:szCs w:val="27"/>
          <w:lang w:eastAsia="ru-RU"/>
        </w:rPr>
        <w:t>Учитель школы назначается и освобождается от работы приказом директора школы из числа лиц, имеющих высшее или среднее специальное образование.</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1.2.</w:t>
      </w:r>
      <w:r w:rsidRPr="001A17DA">
        <w:rPr>
          <w:rFonts w:ascii="Times New Roman" w:eastAsia="Times New Roman" w:hAnsi="Times New Roman" w:cs="Times New Roman"/>
          <w:color w:val="000000"/>
          <w:sz w:val="27"/>
          <w:szCs w:val="27"/>
          <w:lang w:eastAsia="ru-RU"/>
        </w:rPr>
        <w:t>В своей деятельности учитель руководствуется Конституцией Российской Федерации, Законом Российской Федерации «Об образовании», типовым положением «Об образовательном учреждении»,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w:t>
      </w:r>
      <w:proofErr w:type="gramEnd"/>
      <w:r w:rsidRPr="001A17DA">
        <w:rPr>
          <w:rFonts w:ascii="Times New Roman" w:eastAsia="Times New Roman" w:hAnsi="Times New Roman" w:cs="Times New Roman"/>
          <w:color w:val="000000"/>
          <w:sz w:val="27"/>
          <w:szCs w:val="27"/>
          <w:lang w:eastAsia="ru-RU"/>
        </w:rPr>
        <w:t xml:space="preserve"> </w:t>
      </w:r>
      <w:proofErr w:type="gramStart"/>
      <w:r w:rsidRPr="001A17DA">
        <w:rPr>
          <w:rFonts w:ascii="Times New Roman" w:eastAsia="Times New Roman" w:hAnsi="Times New Roman" w:cs="Times New Roman"/>
          <w:color w:val="000000"/>
          <w:sz w:val="27"/>
          <w:szCs w:val="27"/>
          <w:lang w:eastAsia="ru-RU"/>
        </w:rPr>
        <w:t>обучающихся</w:t>
      </w:r>
      <w:proofErr w:type="gramEnd"/>
      <w:r w:rsidRPr="001A17DA">
        <w:rPr>
          <w:rFonts w:ascii="Times New Roman" w:eastAsia="Times New Roman" w:hAnsi="Times New Roman" w:cs="Times New Roman"/>
          <w:color w:val="000000"/>
          <w:sz w:val="27"/>
          <w:szCs w:val="27"/>
          <w:lang w:eastAsia="ru-RU"/>
        </w:rPr>
        <w:t>; административным, трудовым и хозяйственным законодательством; правилами и нормами охраны труда, техники безопасности и противопожарной защиты, а также Уставом и локальными правовыми актами школы (в том числе Правилами внутреннего трудового распорядка, приказами и распоряжениями директора, настоящей должностной инструкцией), трудовым договором. Учитель соблюдает Конвенцию о правах ребенка.</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1.3.</w:t>
      </w:r>
      <w:r w:rsidRPr="001A17DA">
        <w:rPr>
          <w:rFonts w:ascii="Times New Roman" w:eastAsia="Times New Roman" w:hAnsi="Times New Roman" w:cs="Times New Roman"/>
          <w:color w:val="000000"/>
          <w:sz w:val="27"/>
          <w:szCs w:val="27"/>
          <w:lang w:eastAsia="ru-RU"/>
        </w:rPr>
        <w:t>Учитель должен знать:</w:t>
      </w:r>
      <w:r w:rsidRPr="001A17DA">
        <w:rPr>
          <w:rFonts w:ascii="Times New Roman" w:eastAsia="Times New Roman" w:hAnsi="Times New Roman" w:cs="Times New Roman"/>
          <w:color w:val="000000"/>
          <w:sz w:val="27"/>
          <w:szCs w:val="27"/>
          <w:lang w:eastAsia="ru-RU"/>
        </w:rPr>
        <w:br/>
        <w:t>•</w:t>
      </w:r>
      <w:proofErr w:type="gramStart"/>
      <w:r w:rsidRPr="001A17DA">
        <w:rPr>
          <w:rFonts w:ascii="Times New Roman" w:eastAsia="Times New Roman" w:hAnsi="Times New Roman" w:cs="Times New Roman"/>
          <w:color w:val="000000"/>
          <w:sz w:val="27"/>
          <w:szCs w:val="27"/>
          <w:lang w:eastAsia="ru-RU"/>
        </w:rPr>
        <w:t>Конституцию РФ; законы РФ, решения Правительства РФ и органов управления образованием по вопросам образования; Конвенцию о правах ребёнка;</w:t>
      </w:r>
      <w:r w:rsidRPr="001A17DA">
        <w:rPr>
          <w:rFonts w:ascii="Times New Roman" w:eastAsia="Times New Roman" w:hAnsi="Times New Roman" w:cs="Times New Roman"/>
          <w:color w:val="000000"/>
          <w:sz w:val="27"/>
          <w:szCs w:val="27"/>
          <w:lang w:eastAsia="ru-RU"/>
        </w:rPr>
        <w:b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r w:rsidRPr="001A17DA">
        <w:rPr>
          <w:rFonts w:ascii="Times New Roman" w:eastAsia="Times New Roman" w:hAnsi="Times New Roman" w:cs="Times New Roman"/>
          <w:color w:val="000000"/>
          <w:sz w:val="27"/>
          <w:szCs w:val="27"/>
          <w:lang w:eastAsia="ru-RU"/>
        </w:rPr>
        <w:br/>
        <w:t>•методику преподавания предмета и воспитательной работы; программы и учебники;</w:t>
      </w:r>
      <w:r w:rsidRPr="001A17DA">
        <w:rPr>
          <w:rFonts w:ascii="Times New Roman" w:eastAsia="Times New Roman" w:hAnsi="Times New Roman" w:cs="Times New Roman"/>
          <w:color w:val="000000"/>
          <w:sz w:val="27"/>
          <w:szCs w:val="27"/>
          <w:lang w:eastAsia="ru-RU"/>
        </w:rPr>
        <w:br/>
        <w:t>•требования к оснащению и оборудованию учебных кабинетов и подсобных помещений;</w:t>
      </w:r>
      <w:proofErr w:type="gramEnd"/>
      <w:r w:rsidRPr="001A17DA">
        <w:rPr>
          <w:rFonts w:ascii="Times New Roman" w:eastAsia="Times New Roman" w:hAnsi="Times New Roman" w:cs="Times New Roman"/>
          <w:color w:val="000000"/>
          <w:sz w:val="27"/>
          <w:szCs w:val="27"/>
          <w:lang w:eastAsia="ru-RU"/>
        </w:rPr>
        <w:br/>
        <w:t>•средства обучения и их дидактические возможности;</w:t>
      </w:r>
      <w:r w:rsidRPr="001A17DA">
        <w:rPr>
          <w:rFonts w:ascii="Times New Roman" w:eastAsia="Times New Roman" w:hAnsi="Times New Roman" w:cs="Times New Roman"/>
          <w:color w:val="000000"/>
          <w:sz w:val="27"/>
          <w:szCs w:val="27"/>
          <w:lang w:eastAsia="ru-RU"/>
        </w:rPr>
        <w:br/>
        <w:t>•основные направления и перспективы развития образования и педагогической науки;</w:t>
      </w:r>
      <w:r w:rsidRPr="001A17DA">
        <w:rPr>
          <w:rFonts w:ascii="Times New Roman" w:eastAsia="Times New Roman" w:hAnsi="Times New Roman" w:cs="Times New Roman"/>
          <w:color w:val="000000"/>
          <w:sz w:val="27"/>
          <w:szCs w:val="27"/>
          <w:lang w:eastAsia="ru-RU"/>
        </w:rPr>
        <w:br/>
        <w:t>•основы права, научной организации труда, техники безопасности и противопожарной защиты.</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roofErr w:type="gramStart"/>
      <w:r w:rsidRPr="001A17DA">
        <w:rPr>
          <w:rFonts w:ascii="Times New Roman" w:eastAsia="Times New Roman" w:hAnsi="Times New Roman" w:cs="Times New Roman"/>
          <w:b/>
          <w:bCs/>
          <w:color w:val="000000"/>
          <w:sz w:val="27"/>
          <w:szCs w:val="27"/>
          <w:lang w:eastAsia="ru-RU"/>
        </w:rPr>
        <w:t>Должностные обязанности</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2.1.</w:t>
      </w:r>
      <w:r w:rsidRPr="001A17DA">
        <w:rPr>
          <w:rFonts w:ascii="Times New Roman" w:eastAsia="Times New Roman" w:hAnsi="Times New Roman" w:cs="Times New Roman"/>
          <w:color w:val="000000"/>
          <w:sz w:val="27"/>
          <w:szCs w:val="27"/>
          <w:lang w:eastAsia="ru-RU"/>
        </w:rPr>
        <w:t>Осуществляет обучение и воспитание обучающихся с учётом специфики преподаваемого предмета, проводит уроки и другие занятия в соответствии с расписанием в указанных помещениях.</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2.2.</w:t>
      </w:r>
      <w:r w:rsidRPr="001A17DA">
        <w:rPr>
          <w:rFonts w:ascii="Times New Roman" w:eastAsia="Times New Roman" w:hAnsi="Times New Roman" w:cs="Times New Roman"/>
          <w:color w:val="000000"/>
          <w:sz w:val="27"/>
          <w:szCs w:val="27"/>
          <w:lang w:eastAsia="ru-RU"/>
        </w:rPr>
        <w:t>Учитель обязан иметь тематический план работы по предмету и рабочий план на каждый урок.</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2.3.</w:t>
      </w:r>
      <w:r w:rsidRPr="001A17DA">
        <w:rPr>
          <w:rFonts w:ascii="Times New Roman" w:eastAsia="Times New Roman" w:hAnsi="Times New Roman" w:cs="Times New Roman"/>
          <w:color w:val="000000"/>
          <w:sz w:val="27"/>
          <w:szCs w:val="27"/>
          <w:lang w:eastAsia="ru-RU"/>
        </w:rPr>
        <w:t>Отвечает за выполнение приказов «Об охране труда и соблюдении правил техники безопасности» и «Об обеспечении пожарной безопасности»:</w:t>
      </w:r>
      <w:r w:rsidRPr="001A17DA">
        <w:rPr>
          <w:rFonts w:ascii="Times New Roman" w:eastAsia="Times New Roman" w:hAnsi="Times New Roman" w:cs="Times New Roman"/>
          <w:color w:val="000000"/>
          <w:sz w:val="27"/>
          <w:szCs w:val="27"/>
          <w:lang w:eastAsia="ru-RU"/>
        </w:rPr>
        <w:br/>
        <w:t>•безопасное проведение</w:t>
      </w:r>
      <w:proofErr w:type="gramEnd"/>
      <w:r w:rsidRPr="001A17DA">
        <w:rPr>
          <w:rFonts w:ascii="Times New Roman" w:eastAsia="Times New Roman" w:hAnsi="Times New Roman" w:cs="Times New Roman"/>
          <w:color w:val="000000"/>
          <w:sz w:val="27"/>
          <w:szCs w:val="27"/>
          <w:lang w:eastAsia="ru-RU"/>
        </w:rPr>
        <w:t xml:space="preserve"> образовательного процесса;</w:t>
      </w:r>
      <w:r w:rsidRPr="001A17DA">
        <w:rPr>
          <w:rFonts w:ascii="Times New Roman" w:eastAsia="Times New Roman" w:hAnsi="Times New Roman" w:cs="Times New Roman"/>
          <w:color w:val="000000"/>
          <w:sz w:val="27"/>
          <w:szCs w:val="27"/>
          <w:lang w:eastAsia="ru-RU"/>
        </w:rPr>
        <w:br/>
        <w:t>•принятие мер по оказанию доврачебной помощи пострадавшему, оперативное извещение руководства о несчастном случае;</w:t>
      </w:r>
      <w:r w:rsidRPr="001A17DA">
        <w:rPr>
          <w:rFonts w:ascii="Times New Roman" w:eastAsia="Times New Roman" w:hAnsi="Times New Roman" w:cs="Times New Roman"/>
          <w:color w:val="000000"/>
          <w:sz w:val="27"/>
          <w:szCs w:val="27"/>
          <w:lang w:eastAsia="ru-RU"/>
        </w:rPr>
        <w:br/>
        <w:t xml:space="preserve">•проведение инструктажа обучающихся по безопасности труда на учебных </w:t>
      </w:r>
      <w:r w:rsidRPr="001A17DA">
        <w:rPr>
          <w:rFonts w:ascii="Times New Roman" w:eastAsia="Times New Roman" w:hAnsi="Times New Roman" w:cs="Times New Roman"/>
          <w:color w:val="000000"/>
          <w:sz w:val="27"/>
          <w:szCs w:val="27"/>
          <w:lang w:eastAsia="ru-RU"/>
        </w:rPr>
        <w:lastRenderedPageBreak/>
        <w:t>занятиях, воспитательных мероприятиях с обязательной регистрацией в классном журнале или «Журнале инструктажа учащихся по охране и безопасности труда»;</w:t>
      </w:r>
      <w:r w:rsidRPr="001A17DA">
        <w:rPr>
          <w:rFonts w:ascii="Times New Roman" w:eastAsia="Times New Roman" w:hAnsi="Times New Roman" w:cs="Times New Roman"/>
          <w:color w:val="000000"/>
          <w:sz w:val="27"/>
          <w:szCs w:val="27"/>
          <w:lang w:eastAsia="ru-RU"/>
        </w:rPr>
        <w:br/>
        <w:t>•организацию изучения учащимися правил по охране труда, дорожного движения, поведения в быту и т. п.;</w:t>
      </w:r>
      <w:r w:rsidRPr="001A17DA">
        <w:rPr>
          <w:rFonts w:ascii="Times New Roman" w:eastAsia="Times New Roman" w:hAnsi="Times New Roman" w:cs="Times New Roman"/>
          <w:color w:val="000000"/>
          <w:sz w:val="27"/>
          <w:szCs w:val="27"/>
          <w:lang w:eastAsia="ru-RU"/>
        </w:rPr>
        <w:br/>
        <w:t>•осуществление контроля за соблюдением инструкций по охране труда.</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2.4.</w:t>
      </w:r>
      <w:r w:rsidRPr="001A17DA">
        <w:rPr>
          <w:rFonts w:ascii="Times New Roman" w:eastAsia="Times New Roman" w:hAnsi="Times New Roman" w:cs="Times New Roman"/>
          <w:color w:val="000000"/>
          <w:sz w:val="27"/>
          <w:szCs w:val="27"/>
          <w:lang w:eastAsia="ru-RU"/>
        </w:rPr>
        <w:t xml:space="preserve">Ведёт в установленном порядке учебную документацию, осуществляет текущий контроль успеваемости и </w:t>
      </w:r>
      <w:proofErr w:type="gramStart"/>
      <w:r w:rsidRPr="001A17DA">
        <w:rPr>
          <w:rFonts w:ascii="Times New Roman" w:eastAsia="Times New Roman" w:hAnsi="Times New Roman" w:cs="Times New Roman"/>
          <w:color w:val="000000"/>
          <w:sz w:val="27"/>
          <w:szCs w:val="27"/>
          <w:lang w:eastAsia="ru-RU"/>
        </w:rPr>
        <w:t>посещаемости</w:t>
      </w:r>
      <w:proofErr w:type="gramEnd"/>
      <w:r w:rsidRPr="001A17DA">
        <w:rPr>
          <w:rFonts w:ascii="Times New Roman" w:eastAsia="Times New Roman" w:hAnsi="Times New Roman" w:cs="Times New Roman"/>
          <w:color w:val="000000"/>
          <w:sz w:val="27"/>
          <w:szCs w:val="27"/>
          <w:lang w:eastAsia="ru-RU"/>
        </w:rPr>
        <w:t xml:space="preserve"> обучающихся на уроках, выставляет текущие оценки в классный журнал и дневники, своевременно сдаёт администрации необходимые отчётные данные.</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2.5.</w:t>
      </w:r>
      <w:r w:rsidRPr="001A17DA">
        <w:rPr>
          <w:rFonts w:ascii="Times New Roman" w:eastAsia="Times New Roman" w:hAnsi="Times New Roman" w:cs="Times New Roman"/>
          <w:color w:val="000000"/>
          <w:sz w:val="27"/>
          <w:szCs w:val="27"/>
          <w:lang w:eastAsia="ru-RU"/>
        </w:rPr>
        <w:t xml:space="preserve">Работает в экзаменационной комиссии по итоговой </w:t>
      </w:r>
      <w:proofErr w:type="gramStart"/>
      <w:r w:rsidRPr="001A17DA">
        <w:rPr>
          <w:rFonts w:ascii="Times New Roman" w:eastAsia="Times New Roman" w:hAnsi="Times New Roman" w:cs="Times New Roman"/>
          <w:color w:val="000000"/>
          <w:sz w:val="27"/>
          <w:szCs w:val="27"/>
          <w:lang w:eastAsia="ru-RU"/>
        </w:rPr>
        <w:t>аттестации обучающихся.</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2.6.</w:t>
      </w:r>
      <w:r w:rsidRPr="001A17DA">
        <w:rPr>
          <w:rFonts w:ascii="Times New Roman" w:eastAsia="Times New Roman" w:hAnsi="Times New Roman" w:cs="Times New Roman"/>
          <w:color w:val="000000"/>
          <w:sz w:val="27"/>
          <w:szCs w:val="27"/>
          <w:lang w:eastAsia="ru-RU"/>
        </w:rPr>
        <w:t>Допускает в соответствии с Уставом учреждения администрацию школы на свои уроки в целях контроля за работой.</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2.7.</w:t>
      </w:r>
      <w:r w:rsidRPr="001A17DA">
        <w:rPr>
          <w:rFonts w:ascii="Times New Roman" w:eastAsia="Times New Roman" w:hAnsi="Times New Roman" w:cs="Times New Roman"/>
          <w:color w:val="000000"/>
          <w:sz w:val="27"/>
          <w:szCs w:val="27"/>
          <w:lang w:eastAsia="ru-RU"/>
        </w:rPr>
        <w:t>Заменяет уроки отсутствующих учителей по распоряжению администрации.</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2.8.</w:t>
      </w:r>
      <w:r w:rsidRPr="001A17DA">
        <w:rPr>
          <w:rFonts w:ascii="Times New Roman" w:eastAsia="Times New Roman" w:hAnsi="Times New Roman" w:cs="Times New Roman"/>
          <w:color w:val="000000"/>
          <w:sz w:val="27"/>
          <w:szCs w:val="27"/>
          <w:lang w:eastAsia="ru-RU"/>
        </w:rPr>
        <w:t>Выполняет Устав учреждения, Коллективный договор, Правила внутреннего трудового распорядка, требования данной инструкции, а также локальные акты учреждения, приказы и распоряжения администрации учреждения.</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2.9.</w:t>
      </w:r>
      <w:r w:rsidRPr="001A17DA">
        <w:rPr>
          <w:rFonts w:ascii="Times New Roman" w:eastAsia="Times New Roman" w:hAnsi="Times New Roman" w:cs="Times New Roman"/>
          <w:color w:val="000000"/>
          <w:sz w:val="27"/>
          <w:szCs w:val="27"/>
          <w:lang w:eastAsia="ru-RU"/>
        </w:rPr>
        <w:t>Соблюдает права и свободы обучающихся, содержащиеся в Законе РФ</w:t>
      </w:r>
      <w:proofErr w:type="gramEnd"/>
      <w:r w:rsidRPr="001A17DA">
        <w:rPr>
          <w:rFonts w:ascii="Times New Roman" w:eastAsia="Times New Roman" w:hAnsi="Times New Roman" w:cs="Times New Roman"/>
          <w:color w:val="000000"/>
          <w:sz w:val="27"/>
          <w:szCs w:val="27"/>
          <w:lang w:eastAsia="ru-RU"/>
        </w:rPr>
        <w:t xml:space="preserve"> «Об образовании», Конвенции о правах ребёнка.</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2.10.</w:t>
      </w:r>
      <w:r w:rsidRPr="001A17DA">
        <w:rPr>
          <w:rFonts w:ascii="Times New Roman" w:eastAsia="Times New Roman" w:hAnsi="Times New Roman" w:cs="Times New Roman"/>
          <w:color w:val="000000"/>
          <w:sz w:val="27"/>
          <w:szCs w:val="27"/>
          <w:lang w:eastAsia="ru-RU"/>
        </w:rPr>
        <w:t>Осуществляет связь с родителями обучающихся (или их законными представителями).</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2.11.</w:t>
      </w:r>
      <w:r w:rsidRPr="001A17DA">
        <w:rPr>
          <w:rFonts w:ascii="Times New Roman" w:eastAsia="Times New Roman" w:hAnsi="Times New Roman" w:cs="Times New Roman"/>
          <w:color w:val="000000"/>
          <w:sz w:val="27"/>
          <w:szCs w:val="27"/>
          <w:lang w:eastAsia="ru-RU"/>
        </w:rPr>
        <w:t>Систематически повышает свою профессиональную квалификацию. Участвует в деятельности методических объединений и других формах методической работы.</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2.12.</w:t>
      </w:r>
      <w:r w:rsidRPr="001A17DA">
        <w:rPr>
          <w:rFonts w:ascii="Times New Roman" w:eastAsia="Times New Roman" w:hAnsi="Times New Roman" w:cs="Times New Roman"/>
          <w:color w:val="000000"/>
          <w:sz w:val="27"/>
          <w:szCs w:val="27"/>
          <w:lang w:eastAsia="ru-RU"/>
        </w:rPr>
        <w:t>Согласно годовому плану работы учреждения принимает участие в работе педагогических советов, производственных совещаний, совещаний при директоре, родительских собраний, а также предметных секций, проводимых вышестоящей организацией.</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2.13.</w:t>
      </w:r>
      <w:r w:rsidRPr="001A17DA">
        <w:rPr>
          <w:rFonts w:ascii="Times New Roman" w:eastAsia="Times New Roman" w:hAnsi="Times New Roman" w:cs="Times New Roman"/>
          <w:color w:val="000000"/>
          <w:sz w:val="27"/>
          <w:szCs w:val="27"/>
          <w:lang w:eastAsia="ru-RU"/>
        </w:rPr>
        <w:t xml:space="preserve">В соответствии с графиком дежурства по школе дежурит во время перемен между уроками. Как классный руководитель периодически дежурит со своим классом по школе. </w:t>
      </w:r>
      <w:proofErr w:type="gramStart"/>
      <w:r w:rsidRPr="001A17DA">
        <w:rPr>
          <w:rFonts w:ascii="Times New Roman" w:eastAsia="Times New Roman" w:hAnsi="Times New Roman" w:cs="Times New Roman"/>
          <w:color w:val="000000"/>
          <w:sz w:val="27"/>
          <w:szCs w:val="27"/>
          <w:lang w:eastAsia="ru-RU"/>
        </w:rPr>
        <w:t>Приходит на дежурство за 20 минут до начала уроков и уходит через 20 минут после их окончания.</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2.14.</w:t>
      </w:r>
      <w:r w:rsidRPr="001A17DA">
        <w:rPr>
          <w:rFonts w:ascii="Times New Roman" w:eastAsia="Times New Roman" w:hAnsi="Times New Roman" w:cs="Times New Roman"/>
          <w:color w:val="000000"/>
          <w:sz w:val="27"/>
          <w:szCs w:val="27"/>
          <w:lang w:eastAsia="ru-RU"/>
        </w:rPr>
        <w:t>Проходит периодически бесплатные медицинские обследования. </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2.15.</w:t>
      </w:r>
      <w:r w:rsidRPr="001A17DA">
        <w:rPr>
          <w:rFonts w:ascii="Times New Roman" w:eastAsia="Times New Roman" w:hAnsi="Times New Roman" w:cs="Times New Roman"/>
          <w:color w:val="000000"/>
          <w:sz w:val="27"/>
          <w:szCs w:val="27"/>
          <w:lang w:eastAsia="ru-RU"/>
        </w:rPr>
        <w:t>Соблюдает этические нормы поведения, является примером для учащихся.</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2.16.</w:t>
      </w:r>
      <w:r w:rsidRPr="001A17DA">
        <w:rPr>
          <w:rFonts w:ascii="Times New Roman" w:eastAsia="Times New Roman" w:hAnsi="Times New Roman" w:cs="Times New Roman"/>
          <w:color w:val="000000"/>
          <w:sz w:val="27"/>
          <w:szCs w:val="27"/>
          <w:lang w:eastAsia="ru-RU"/>
        </w:rPr>
        <w:t>Участвует в работе с родителями учащихся, посещает по просьбе классных руководителей собрания.</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2.17.</w:t>
      </w:r>
      <w:r w:rsidRPr="001A17DA">
        <w:rPr>
          <w:rFonts w:ascii="Times New Roman" w:eastAsia="Times New Roman" w:hAnsi="Times New Roman" w:cs="Times New Roman"/>
          <w:color w:val="000000"/>
          <w:sz w:val="27"/>
          <w:szCs w:val="27"/>
          <w:lang w:eastAsia="ru-RU"/>
        </w:rPr>
        <w:t>Немедленно сообщает администратору школы о несчастных случаях, принимает меры по оказанию помощи пострадавшим.</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2.18</w:t>
      </w:r>
      <w:proofErr w:type="gramEnd"/>
      <w:r w:rsidRPr="001A17DA">
        <w:rPr>
          <w:rFonts w:ascii="Times New Roman" w:eastAsia="Times New Roman" w:hAnsi="Times New Roman" w:cs="Times New Roman"/>
          <w:b/>
          <w:bCs/>
          <w:color w:val="000000"/>
          <w:sz w:val="27"/>
          <w:szCs w:val="27"/>
          <w:lang w:eastAsia="ru-RU"/>
        </w:rPr>
        <w:t>.</w:t>
      </w:r>
      <w:proofErr w:type="gramStart"/>
      <w:r w:rsidRPr="001A17DA">
        <w:rPr>
          <w:rFonts w:ascii="Times New Roman" w:eastAsia="Times New Roman" w:hAnsi="Times New Roman" w:cs="Times New Roman"/>
          <w:color w:val="000000"/>
          <w:sz w:val="27"/>
          <w:szCs w:val="27"/>
          <w:lang w:eastAsia="ru-RU"/>
        </w:rPr>
        <w:t>Учителю запрещается:</w:t>
      </w:r>
      <w:r w:rsidRPr="001A17DA">
        <w:rPr>
          <w:rFonts w:ascii="Times New Roman" w:eastAsia="Times New Roman" w:hAnsi="Times New Roman" w:cs="Times New Roman"/>
          <w:color w:val="000000"/>
          <w:sz w:val="27"/>
          <w:szCs w:val="27"/>
          <w:lang w:eastAsia="ru-RU"/>
        </w:rPr>
        <w:br/>
        <w:t>•изменять по своему усмотрению расписание занятий;</w:t>
      </w:r>
      <w:r w:rsidRPr="001A17DA">
        <w:rPr>
          <w:rFonts w:ascii="Times New Roman" w:eastAsia="Times New Roman" w:hAnsi="Times New Roman" w:cs="Times New Roman"/>
          <w:color w:val="000000"/>
          <w:sz w:val="27"/>
          <w:szCs w:val="27"/>
          <w:lang w:eastAsia="ru-RU"/>
        </w:rPr>
        <w:br/>
        <w:t>•отменять, удлинять или сокращать продолжительность уроков (занятий) и перемен между ними;</w:t>
      </w:r>
      <w:r w:rsidRPr="001A17DA">
        <w:rPr>
          <w:rFonts w:ascii="Times New Roman" w:eastAsia="Times New Roman" w:hAnsi="Times New Roman" w:cs="Times New Roman"/>
          <w:color w:val="000000"/>
          <w:sz w:val="27"/>
          <w:szCs w:val="27"/>
          <w:lang w:eastAsia="ru-RU"/>
        </w:rPr>
        <w:br/>
        <w:t>•удалять учащегося с урока;</w:t>
      </w:r>
      <w:r w:rsidRPr="001A17DA">
        <w:rPr>
          <w:rFonts w:ascii="Times New Roman" w:eastAsia="Times New Roman" w:hAnsi="Times New Roman" w:cs="Times New Roman"/>
          <w:color w:val="000000"/>
          <w:sz w:val="27"/>
          <w:szCs w:val="27"/>
          <w:lang w:eastAsia="ru-RU"/>
        </w:rPr>
        <w:br/>
        <w:t>•курить в помещении школы.</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2.19.</w:t>
      </w:r>
      <w:r w:rsidRPr="001A17DA">
        <w:rPr>
          <w:rFonts w:ascii="Times New Roman" w:eastAsia="Times New Roman" w:hAnsi="Times New Roman" w:cs="Times New Roman"/>
          <w:color w:val="000000"/>
          <w:sz w:val="27"/>
          <w:szCs w:val="27"/>
          <w:lang w:eastAsia="ru-RU"/>
        </w:rPr>
        <w:t xml:space="preserve">При выполнении учителем обязанностей заведующего учебным кабинетом </w:t>
      </w:r>
      <w:r w:rsidRPr="001A17DA">
        <w:rPr>
          <w:rFonts w:ascii="Times New Roman" w:eastAsia="Times New Roman" w:hAnsi="Times New Roman" w:cs="Times New Roman"/>
          <w:color w:val="000000"/>
          <w:sz w:val="27"/>
          <w:szCs w:val="27"/>
          <w:lang w:eastAsia="ru-RU"/>
        </w:rPr>
        <w:lastRenderedPageBreak/>
        <w:t>учитель:</w:t>
      </w:r>
      <w:r w:rsidRPr="001A17DA">
        <w:rPr>
          <w:rFonts w:ascii="Times New Roman" w:eastAsia="Times New Roman" w:hAnsi="Times New Roman" w:cs="Times New Roman"/>
          <w:color w:val="000000"/>
          <w:sz w:val="27"/>
          <w:szCs w:val="27"/>
          <w:lang w:eastAsia="ru-RU"/>
        </w:rPr>
        <w:br/>
        <w:t>•проводит паспортизацию своего кабинета;</w:t>
      </w:r>
      <w:r w:rsidRPr="001A17DA">
        <w:rPr>
          <w:rFonts w:ascii="Times New Roman" w:eastAsia="Times New Roman" w:hAnsi="Times New Roman" w:cs="Times New Roman"/>
          <w:color w:val="000000"/>
          <w:sz w:val="27"/>
          <w:szCs w:val="27"/>
          <w:lang w:eastAsia="ru-RU"/>
        </w:rPr>
        <w:br/>
        <w:t>•постоянно пополняет кабинет методическими пособиями, необходимыми для прохождения учебной программы, приборами, техническими средствами обучения;</w:t>
      </w:r>
      <w:proofErr w:type="gramEnd"/>
      <w:r w:rsidRPr="001A17DA">
        <w:rPr>
          <w:rFonts w:ascii="Times New Roman" w:eastAsia="Times New Roman" w:hAnsi="Times New Roman" w:cs="Times New Roman"/>
          <w:color w:val="000000"/>
          <w:sz w:val="27"/>
          <w:szCs w:val="27"/>
          <w:lang w:eastAsia="ru-RU"/>
        </w:rPr>
        <w:br/>
        <w:t>•организует с учащимися работу по изготовлению наглядных пособий;</w:t>
      </w:r>
      <w:r w:rsidRPr="001A17DA">
        <w:rPr>
          <w:rFonts w:ascii="Times New Roman" w:eastAsia="Times New Roman" w:hAnsi="Times New Roman" w:cs="Times New Roman"/>
          <w:color w:val="000000"/>
          <w:sz w:val="27"/>
          <w:szCs w:val="27"/>
          <w:lang w:eastAsia="ru-RU"/>
        </w:rPr>
        <w:br/>
        <w:t>•в соответствии с приказом директора «О проведении инвентаризации» списывает в установленном порядке имущество, пришедшее в негодность;</w:t>
      </w:r>
      <w:r w:rsidRPr="001A17DA">
        <w:rPr>
          <w:rFonts w:ascii="Times New Roman" w:eastAsia="Times New Roman" w:hAnsi="Times New Roman" w:cs="Times New Roman"/>
          <w:color w:val="000000"/>
          <w:sz w:val="27"/>
          <w:szCs w:val="27"/>
          <w:lang w:eastAsia="ru-RU"/>
        </w:rPr>
        <w:br/>
        <w:t>•разрабатывает инструкции по охране труда и технике безопасности;</w:t>
      </w:r>
      <w:r w:rsidRPr="001A17DA">
        <w:rPr>
          <w:rFonts w:ascii="Times New Roman" w:eastAsia="Times New Roman" w:hAnsi="Times New Roman" w:cs="Times New Roman"/>
          <w:color w:val="000000"/>
          <w:sz w:val="27"/>
          <w:szCs w:val="27"/>
          <w:lang w:eastAsia="ru-RU"/>
        </w:rPr>
        <w:br/>
        <w:t>•</w:t>
      </w:r>
      <w:proofErr w:type="gramStart"/>
      <w:r w:rsidRPr="001A17DA">
        <w:rPr>
          <w:rFonts w:ascii="Times New Roman" w:eastAsia="Times New Roman" w:hAnsi="Times New Roman" w:cs="Times New Roman"/>
          <w:color w:val="000000"/>
          <w:sz w:val="27"/>
          <w:szCs w:val="27"/>
          <w:lang w:eastAsia="ru-RU"/>
        </w:rPr>
        <w:t>принимает участие в смотре учебных кабинетов.</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2.20</w:t>
      </w:r>
      <w:r w:rsidRPr="001A17DA">
        <w:rPr>
          <w:rFonts w:ascii="Times New Roman" w:eastAsia="Times New Roman" w:hAnsi="Times New Roman" w:cs="Times New Roman"/>
          <w:color w:val="000000"/>
          <w:sz w:val="27"/>
          <w:szCs w:val="27"/>
          <w:lang w:eastAsia="ru-RU"/>
        </w:rPr>
        <w:t>.</w:t>
      </w:r>
      <w:r w:rsidRPr="001A17DA">
        <w:rPr>
          <w:rFonts w:ascii="Times New Roman" w:eastAsia="Times New Roman" w:hAnsi="Times New Roman" w:cs="Times New Roman"/>
          <w:b/>
          <w:bCs/>
          <w:color w:val="000000"/>
          <w:sz w:val="27"/>
          <w:szCs w:val="27"/>
          <w:lang w:eastAsia="ru-RU"/>
        </w:rPr>
        <w:t>Учитель иностранного языка:</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2.20.1.</w:t>
      </w:r>
      <w:r w:rsidRPr="001A17DA">
        <w:rPr>
          <w:rFonts w:ascii="Times New Roman" w:eastAsia="Times New Roman" w:hAnsi="Times New Roman" w:cs="Times New Roman"/>
          <w:color w:val="000000"/>
          <w:sz w:val="27"/>
          <w:szCs w:val="27"/>
          <w:lang w:eastAsia="ru-RU"/>
        </w:rPr>
        <w:t>Контролирует наличие у учащихся тетрадей по учебному предмету, соблюдение установленного в школе порядка их оформления, выведения, соблюдение единого орфографического режима.</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2.20.2.</w:t>
      </w:r>
      <w:r w:rsidRPr="001A17DA">
        <w:rPr>
          <w:rFonts w:ascii="Times New Roman" w:eastAsia="Times New Roman" w:hAnsi="Times New Roman" w:cs="Times New Roman"/>
          <w:color w:val="000000"/>
          <w:sz w:val="27"/>
          <w:szCs w:val="27"/>
          <w:lang w:eastAsia="ru-RU"/>
        </w:rPr>
        <w:t>Соблюдает следующий порядок проверки рабочих тетрадей учащихся:</w:t>
      </w:r>
      <w:r w:rsidRPr="001A17DA">
        <w:rPr>
          <w:rFonts w:ascii="Times New Roman" w:eastAsia="Times New Roman" w:hAnsi="Times New Roman" w:cs="Times New Roman"/>
          <w:color w:val="000000"/>
          <w:sz w:val="27"/>
          <w:szCs w:val="27"/>
          <w:lang w:eastAsia="ru-RU"/>
        </w:rPr>
        <w:br/>
        <w:t>•5-6 классы – после каждого урока в течение учебного года;</w:t>
      </w:r>
      <w:r w:rsidRPr="001A17DA">
        <w:rPr>
          <w:rFonts w:ascii="Times New Roman" w:eastAsia="Times New Roman" w:hAnsi="Times New Roman" w:cs="Times New Roman"/>
          <w:color w:val="000000"/>
          <w:sz w:val="27"/>
          <w:szCs w:val="27"/>
          <w:lang w:eastAsia="ru-RU"/>
        </w:rPr>
        <w:br/>
        <w:t>•7-9 классы – после каждого урока у слабых учащихся;</w:t>
      </w:r>
      <w:proofErr w:type="gramEnd"/>
      <w:r w:rsidRPr="001A17DA">
        <w:rPr>
          <w:rFonts w:ascii="Times New Roman" w:eastAsia="Times New Roman" w:hAnsi="Times New Roman" w:cs="Times New Roman"/>
          <w:color w:val="000000"/>
          <w:sz w:val="27"/>
          <w:szCs w:val="27"/>
          <w:lang w:eastAsia="ru-RU"/>
        </w:rPr>
        <w:t xml:space="preserve"> у </w:t>
      </w:r>
      <w:proofErr w:type="gramStart"/>
      <w:r w:rsidRPr="001A17DA">
        <w:rPr>
          <w:rFonts w:ascii="Times New Roman" w:eastAsia="Times New Roman" w:hAnsi="Times New Roman" w:cs="Times New Roman"/>
          <w:color w:val="000000"/>
          <w:sz w:val="27"/>
          <w:szCs w:val="27"/>
          <w:lang w:eastAsia="ru-RU"/>
        </w:rPr>
        <w:t>сильных</w:t>
      </w:r>
      <w:proofErr w:type="gramEnd"/>
      <w:r w:rsidRPr="001A17DA">
        <w:rPr>
          <w:rFonts w:ascii="Times New Roman" w:eastAsia="Times New Roman" w:hAnsi="Times New Roman" w:cs="Times New Roman"/>
          <w:color w:val="000000"/>
          <w:sz w:val="27"/>
          <w:szCs w:val="27"/>
          <w:lang w:eastAsia="ru-RU"/>
        </w:rPr>
        <w:t xml:space="preserve"> – наиболее значимые работы. </w:t>
      </w:r>
      <w:proofErr w:type="gramStart"/>
      <w:r w:rsidRPr="001A17DA">
        <w:rPr>
          <w:rFonts w:ascii="Times New Roman" w:eastAsia="Times New Roman" w:hAnsi="Times New Roman" w:cs="Times New Roman"/>
          <w:color w:val="000000"/>
          <w:sz w:val="27"/>
          <w:szCs w:val="27"/>
          <w:lang w:eastAsia="ru-RU"/>
        </w:rPr>
        <w:t>У всех учащихся этих классов тетради должны быть проверены раз в две недели.</w:t>
      </w:r>
      <w:r w:rsidRPr="001A17DA">
        <w:rPr>
          <w:rFonts w:ascii="Times New Roman" w:eastAsia="Times New Roman" w:hAnsi="Times New Roman" w:cs="Times New Roman"/>
          <w:color w:val="000000"/>
          <w:sz w:val="27"/>
          <w:szCs w:val="27"/>
          <w:lang w:eastAsia="ru-RU"/>
        </w:rPr>
        <w:br/>
        <w:t>•10-11 классы – тетради всех учащихся проверяются один раз в учебную четверть, а тетради-словари – один раз в месяц.</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2.20.3.</w:t>
      </w:r>
      <w:r w:rsidRPr="001A17DA">
        <w:rPr>
          <w:rFonts w:ascii="Times New Roman" w:eastAsia="Times New Roman" w:hAnsi="Times New Roman" w:cs="Times New Roman"/>
          <w:color w:val="000000"/>
          <w:sz w:val="27"/>
          <w:szCs w:val="27"/>
          <w:lang w:eastAsia="ru-RU"/>
        </w:rPr>
        <w:t>Своевременно по указанию заместителя директора школы по учебно-воспитательной работе заполняет график проведения контрольных работ.</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2.20.4.</w:t>
      </w:r>
      <w:r w:rsidRPr="001A17DA">
        <w:rPr>
          <w:rFonts w:ascii="Times New Roman" w:eastAsia="Times New Roman" w:hAnsi="Times New Roman" w:cs="Times New Roman"/>
          <w:color w:val="000000"/>
          <w:sz w:val="27"/>
          <w:szCs w:val="27"/>
          <w:lang w:eastAsia="ru-RU"/>
        </w:rPr>
        <w:t>Все виды контрольных работ проверяются у всех учащихся.</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2.20.5.</w:t>
      </w:r>
      <w:r w:rsidRPr="001A17DA">
        <w:rPr>
          <w:rFonts w:ascii="Times New Roman" w:eastAsia="Times New Roman" w:hAnsi="Times New Roman" w:cs="Times New Roman"/>
          <w:color w:val="000000"/>
          <w:sz w:val="27"/>
          <w:szCs w:val="27"/>
          <w:lang w:eastAsia="ru-RU"/>
        </w:rPr>
        <w:t>Учитель соблюдает следующие сроки проверки</w:t>
      </w:r>
      <w:proofErr w:type="gramEnd"/>
      <w:r w:rsidRPr="001A17DA">
        <w:rPr>
          <w:rFonts w:ascii="Times New Roman" w:eastAsia="Times New Roman" w:hAnsi="Times New Roman" w:cs="Times New Roman"/>
          <w:color w:val="000000"/>
          <w:sz w:val="27"/>
          <w:szCs w:val="27"/>
          <w:lang w:eastAsia="ru-RU"/>
        </w:rPr>
        <w:t xml:space="preserve"> </w:t>
      </w:r>
      <w:proofErr w:type="gramStart"/>
      <w:r w:rsidRPr="001A17DA">
        <w:rPr>
          <w:rFonts w:ascii="Times New Roman" w:eastAsia="Times New Roman" w:hAnsi="Times New Roman" w:cs="Times New Roman"/>
          <w:color w:val="000000"/>
          <w:sz w:val="27"/>
          <w:szCs w:val="27"/>
          <w:lang w:eastAsia="ru-RU"/>
        </w:rPr>
        <w:t>контрольных работ: все письменные контрольные работы учащихся всех классов проверяются к следующему уроку, Выставляет оценки за наиболее значимые работы в классный журнал за то число месяца, когда проводилась работа.</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2.20.6.</w:t>
      </w:r>
      <w:r w:rsidRPr="001A17DA">
        <w:rPr>
          <w:rFonts w:ascii="Times New Roman" w:eastAsia="Times New Roman" w:hAnsi="Times New Roman" w:cs="Times New Roman"/>
          <w:color w:val="000000"/>
          <w:sz w:val="27"/>
          <w:szCs w:val="27"/>
          <w:lang w:eastAsia="ru-RU"/>
        </w:rPr>
        <w:t>Проводит работу над ошибками после проверки контрольных работ.</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2.20.7.</w:t>
      </w:r>
      <w:r w:rsidRPr="001A17DA">
        <w:rPr>
          <w:rFonts w:ascii="Times New Roman" w:eastAsia="Times New Roman" w:hAnsi="Times New Roman" w:cs="Times New Roman"/>
          <w:color w:val="000000"/>
          <w:sz w:val="27"/>
          <w:szCs w:val="27"/>
          <w:lang w:eastAsia="ru-RU"/>
        </w:rPr>
        <w:t>Тетради контрольных работ учащихся хранятся в учебном кабинете в течение учебного года.</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2.20.8.</w:t>
      </w:r>
      <w:r w:rsidRPr="001A17DA">
        <w:rPr>
          <w:rFonts w:ascii="Times New Roman" w:eastAsia="Times New Roman" w:hAnsi="Times New Roman" w:cs="Times New Roman"/>
          <w:color w:val="000000"/>
          <w:sz w:val="27"/>
          <w:szCs w:val="27"/>
          <w:lang w:eastAsia="ru-RU"/>
        </w:rPr>
        <w:t>Организует совместно с коллегами проведение школьной олимпиады по</w:t>
      </w:r>
      <w:proofErr w:type="gramEnd"/>
      <w:r w:rsidRPr="001A17DA">
        <w:rPr>
          <w:rFonts w:ascii="Times New Roman" w:eastAsia="Times New Roman" w:hAnsi="Times New Roman" w:cs="Times New Roman"/>
          <w:color w:val="000000"/>
          <w:sz w:val="27"/>
          <w:szCs w:val="27"/>
          <w:lang w:eastAsia="ru-RU"/>
        </w:rPr>
        <w:t xml:space="preserve"> </w:t>
      </w:r>
      <w:proofErr w:type="gramStart"/>
      <w:r w:rsidRPr="001A17DA">
        <w:rPr>
          <w:rFonts w:ascii="Times New Roman" w:eastAsia="Times New Roman" w:hAnsi="Times New Roman" w:cs="Times New Roman"/>
          <w:color w:val="000000"/>
          <w:sz w:val="27"/>
          <w:szCs w:val="27"/>
          <w:lang w:eastAsia="ru-RU"/>
        </w:rPr>
        <w:t>предмету и, по возможности, внеклассную работу по предмету.</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2.20.9.</w:t>
      </w:r>
      <w:r w:rsidRPr="001A17DA">
        <w:rPr>
          <w:rFonts w:ascii="Times New Roman" w:eastAsia="Times New Roman" w:hAnsi="Times New Roman" w:cs="Times New Roman"/>
          <w:color w:val="000000"/>
          <w:sz w:val="27"/>
          <w:szCs w:val="27"/>
          <w:lang w:eastAsia="ru-RU"/>
        </w:rPr>
        <w:t>Формирует сборные команды школы для участия в районной, окружной, городской, областной олимпиадах.</w:t>
      </w:r>
      <w:proofErr w:type="gramEnd"/>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lang w:eastAsia="ru-RU"/>
        </w:rPr>
        <w:t>Права</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3.1.</w:t>
      </w:r>
      <w:r w:rsidRPr="001A17DA">
        <w:rPr>
          <w:rFonts w:ascii="Times New Roman" w:eastAsia="Times New Roman" w:hAnsi="Times New Roman" w:cs="Times New Roman"/>
          <w:color w:val="000000"/>
          <w:sz w:val="27"/>
          <w:szCs w:val="27"/>
          <w:lang w:eastAsia="ru-RU"/>
        </w:rPr>
        <w:t>Педагогический работник имеет права, предусмотренные ТК РФ, законом РФ «Об образовании», «Типовым положением об общеобразовательном учреждении», Уставом школы, Коллективным договором, Правилами внутреннего трудового распорядка.</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3.2.</w:t>
      </w:r>
      <w:r w:rsidRPr="001A17DA">
        <w:rPr>
          <w:rFonts w:ascii="Times New Roman" w:eastAsia="Times New Roman" w:hAnsi="Times New Roman" w:cs="Times New Roman"/>
          <w:color w:val="000000"/>
          <w:sz w:val="27"/>
          <w:szCs w:val="27"/>
          <w:lang w:eastAsia="ru-RU"/>
        </w:rPr>
        <w:t>На принятие решений, обязательных для выполнения учащимися и принятия мер дисциплинарного воздействия в соответствии с Уставом учреждения.</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3.3.</w:t>
      </w:r>
      <w:r w:rsidRPr="001A17DA">
        <w:rPr>
          <w:rFonts w:ascii="Times New Roman" w:eastAsia="Times New Roman" w:hAnsi="Times New Roman" w:cs="Times New Roman"/>
          <w:color w:val="000000"/>
          <w:sz w:val="27"/>
          <w:szCs w:val="27"/>
          <w:lang w:eastAsia="ru-RU"/>
        </w:rPr>
        <w:t xml:space="preserve">На повышение квалификации. </w:t>
      </w:r>
      <w:proofErr w:type="gramStart"/>
      <w:r w:rsidRPr="001A17DA">
        <w:rPr>
          <w:rFonts w:ascii="Times New Roman" w:eastAsia="Times New Roman" w:hAnsi="Times New Roman" w:cs="Times New Roman"/>
          <w:color w:val="000000"/>
          <w:sz w:val="27"/>
          <w:szCs w:val="27"/>
          <w:lang w:eastAsia="ru-RU"/>
        </w:rPr>
        <w:t>В этих целях администрация создает условия, необходимые для успешного обучения работников в учреждениях системы переподготовки и повышения квалификации.</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3.4.</w:t>
      </w:r>
      <w:r w:rsidRPr="001A17DA">
        <w:rPr>
          <w:rFonts w:ascii="Times New Roman" w:eastAsia="Times New Roman" w:hAnsi="Times New Roman" w:cs="Times New Roman"/>
          <w:color w:val="000000"/>
          <w:sz w:val="27"/>
          <w:szCs w:val="27"/>
          <w:lang w:eastAsia="ru-RU"/>
        </w:rPr>
        <w:t xml:space="preserve">На аттестацию на добровольной основе на соответствующую </w:t>
      </w:r>
      <w:r w:rsidRPr="001A17DA">
        <w:rPr>
          <w:rFonts w:ascii="Times New Roman" w:eastAsia="Times New Roman" w:hAnsi="Times New Roman" w:cs="Times New Roman"/>
          <w:color w:val="000000"/>
          <w:sz w:val="27"/>
          <w:szCs w:val="27"/>
          <w:lang w:eastAsia="ru-RU"/>
        </w:rPr>
        <w:lastRenderedPageBreak/>
        <w:t>квалификационную категорию и получение её в случае успешного прохождения аттестации.</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3.5.</w:t>
      </w:r>
      <w:r w:rsidRPr="001A17DA">
        <w:rPr>
          <w:rFonts w:ascii="Times New Roman" w:eastAsia="Times New Roman" w:hAnsi="Times New Roman" w:cs="Times New Roman"/>
          <w:color w:val="000000"/>
          <w:sz w:val="27"/>
          <w:szCs w:val="27"/>
          <w:lang w:eastAsia="ru-RU"/>
        </w:rPr>
        <w:t>На сокращенную рабочую неделю, на удлиненный оплачиваемый отпуск, на получение пенсии за выслугу лет, социальные гарантии и льготы в порядке, установленном законодательством Российской</w:t>
      </w:r>
      <w:proofErr w:type="gramEnd"/>
      <w:r w:rsidRPr="001A17DA">
        <w:rPr>
          <w:rFonts w:ascii="Times New Roman" w:eastAsia="Times New Roman" w:hAnsi="Times New Roman" w:cs="Times New Roman"/>
          <w:color w:val="000000"/>
          <w:sz w:val="27"/>
          <w:szCs w:val="27"/>
          <w:lang w:eastAsia="ru-RU"/>
        </w:rPr>
        <w:t xml:space="preserve"> Федерации.</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3.6.</w:t>
      </w:r>
      <w:r w:rsidRPr="001A17DA">
        <w:rPr>
          <w:rFonts w:ascii="Times New Roman" w:eastAsia="Times New Roman" w:hAnsi="Times New Roman" w:cs="Times New Roman"/>
          <w:color w:val="000000"/>
          <w:sz w:val="27"/>
          <w:szCs w:val="27"/>
          <w:lang w:eastAsia="ru-RU"/>
        </w:rPr>
        <w:t>На дополнительные льготы, предоставляемые в регионе педагогическим работникам общеобразовательного учреждения.</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3.7.</w:t>
      </w:r>
      <w:r w:rsidRPr="001A17DA">
        <w:rPr>
          <w:rFonts w:ascii="Times New Roman" w:eastAsia="Times New Roman" w:hAnsi="Times New Roman" w:cs="Times New Roman"/>
          <w:color w:val="000000"/>
          <w:sz w:val="27"/>
          <w:szCs w:val="27"/>
          <w:lang w:eastAsia="ru-RU"/>
        </w:rPr>
        <w:t>На участие в управлении общеобразовательным учреждением в порядке, определяемом Уставом этого учреждения.</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3.8.</w:t>
      </w:r>
      <w:r w:rsidRPr="001A17DA">
        <w:rPr>
          <w:rFonts w:ascii="Times New Roman" w:eastAsia="Times New Roman" w:hAnsi="Times New Roman" w:cs="Times New Roman"/>
          <w:color w:val="000000"/>
          <w:sz w:val="27"/>
          <w:szCs w:val="27"/>
          <w:lang w:eastAsia="ru-RU"/>
        </w:rPr>
        <w:t>На защиту профессиональной чести и достоинства.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lang w:eastAsia="ru-RU"/>
        </w:rPr>
        <w:t>Ответственность</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4.1.</w:t>
      </w:r>
      <w:r w:rsidRPr="001A17DA">
        <w:rPr>
          <w:rFonts w:ascii="Times New Roman" w:eastAsia="Times New Roman" w:hAnsi="Times New Roman" w:cs="Times New Roman"/>
          <w:color w:val="000000"/>
          <w:sz w:val="27"/>
          <w:szCs w:val="27"/>
          <w:lang w:eastAsia="ru-RU"/>
        </w:rPr>
        <w:t>За реализацию не в полном объёме образовательных программ;</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4.2.</w:t>
      </w:r>
      <w:r w:rsidRPr="001A17DA">
        <w:rPr>
          <w:rFonts w:ascii="Times New Roman" w:eastAsia="Times New Roman" w:hAnsi="Times New Roman" w:cs="Times New Roman"/>
          <w:color w:val="000000"/>
          <w:sz w:val="27"/>
          <w:szCs w:val="27"/>
          <w:lang w:eastAsia="ru-RU"/>
        </w:rPr>
        <w:t>За жизнь и здоровье учащихся во время образовательного процесса и внеклассных мероприятий, проводимых учителем;</w:t>
      </w:r>
      <w:r w:rsidRPr="001A17DA">
        <w:rPr>
          <w:rFonts w:ascii="Times New Roman" w:eastAsia="Times New Roman" w:hAnsi="Times New Roman" w:cs="Times New Roman"/>
          <w:color w:val="000000"/>
          <w:sz w:val="27"/>
          <w:szCs w:val="27"/>
          <w:lang w:eastAsia="ru-RU"/>
        </w:rPr>
        <w:br/>
      </w:r>
      <w:proofErr w:type="gramStart"/>
      <w:r w:rsidRPr="001A17DA">
        <w:rPr>
          <w:rFonts w:ascii="Times New Roman" w:eastAsia="Times New Roman" w:hAnsi="Times New Roman" w:cs="Times New Roman"/>
          <w:b/>
          <w:bCs/>
          <w:color w:val="000000"/>
          <w:sz w:val="27"/>
          <w:szCs w:val="27"/>
          <w:lang w:eastAsia="ru-RU"/>
        </w:rPr>
        <w:t>4.3.</w:t>
      </w:r>
      <w:r w:rsidRPr="001A17DA">
        <w:rPr>
          <w:rFonts w:ascii="Times New Roman" w:eastAsia="Times New Roman" w:hAnsi="Times New Roman" w:cs="Times New Roman"/>
          <w:color w:val="000000"/>
          <w:sz w:val="27"/>
          <w:szCs w:val="27"/>
          <w:lang w:eastAsia="ru-RU"/>
        </w:rPr>
        <w:t>За нарушение прав и свобод учащихся, определённых законодательством РФ, Уставом и локальными актами учреждения.</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4.4.</w:t>
      </w:r>
      <w:r w:rsidRPr="001A17DA">
        <w:rPr>
          <w:rFonts w:ascii="Times New Roman" w:eastAsia="Times New Roman" w:hAnsi="Times New Roman" w:cs="Times New Roman"/>
          <w:color w:val="000000"/>
          <w:sz w:val="27"/>
          <w:szCs w:val="27"/>
          <w:lang w:eastAsia="ru-RU"/>
        </w:rPr>
        <w:t>В случае нарушения Устава учреждения, условий коллективного договора, Правил внутреннего трудового распорядка, настоящей должностной инструкции, приказов директора учитель подвергается дисциплинарным взысканиям в соответствии со статьёй 192 ТК РФ.</w:t>
      </w: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color w:val="000000"/>
          <w:sz w:val="27"/>
          <w:szCs w:val="27"/>
          <w:lang w:eastAsia="ru-RU"/>
        </w:rPr>
        <w:t>4.5.</w:t>
      </w:r>
      <w:r w:rsidRPr="001A17DA">
        <w:rPr>
          <w:rFonts w:ascii="Times New Roman" w:eastAsia="Times New Roman" w:hAnsi="Times New Roman" w:cs="Times New Roman"/>
          <w:color w:val="000000"/>
          <w:sz w:val="27"/>
          <w:szCs w:val="27"/>
          <w:lang w:eastAsia="ru-RU"/>
        </w:rPr>
        <w:t>За применение методов воспитания, связанных с физическим и (или) психическим насилием над личностью обучающегося, учитель</w:t>
      </w:r>
      <w:proofErr w:type="gramEnd"/>
      <w:r w:rsidRPr="001A17DA">
        <w:rPr>
          <w:rFonts w:ascii="Times New Roman" w:eastAsia="Times New Roman" w:hAnsi="Times New Roman" w:cs="Times New Roman"/>
          <w:color w:val="000000"/>
          <w:sz w:val="27"/>
          <w:szCs w:val="27"/>
          <w:lang w:eastAsia="ru-RU"/>
        </w:rPr>
        <w:t xml:space="preserve"> может быть </w:t>
      </w:r>
      <w:proofErr w:type="gramStart"/>
      <w:r w:rsidRPr="001A17DA">
        <w:rPr>
          <w:rFonts w:ascii="Times New Roman" w:eastAsia="Times New Roman" w:hAnsi="Times New Roman" w:cs="Times New Roman"/>
          <w:color w:val="000000"/>
          <w:sz w:val="27"/>
          <w:szCs w:val="27"/>
          <w:lang w:eastAsia="ru-RU"/>
        </w:rPr>
        <w:t>уволен</w:t>
      </w:r>
      <w:proofErr w:type="gramEnd"/>
      <w:r w:rsidRPr="001A17DA">
        <w:rPr>
          <w:rFonts w:ascii="Times New Roman" w:eastAsia="Times New Roman" w:hAnsi="Times New Roman" w:cs="Times New Roman"/>
          <w:color w:val="000000"/>
          <w:sz w:val="27"/>
          <w:szCs w:val="27"/>
          <w:lang w:eastAsia="ru-RU"/>
        </w:rPr>
        <w:t xml:space="preserve"> по ст. 336, п. 2 ТК РФ.</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br/>
      </w:r>
    </w:p>
    <w:p w:rsidR="001A17DA" w:rsidRPr="001A17DA" w:rsidRDefault="001A17DA" w:rsidP="001A17DA">
      <w:pPr>
        <w:shd w:val="clear" w:color="auto" w:fill="FFFFFF"/>
        <w:spacing w:after="0" w:line="240" w:lineRule="auto"/>
        <w:jc w:val="right"/>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br/>
      </w:r>
    </w:p>
    <w:p w:rsidR="001A17DA" w:rsidRPr="001A17DA" w:rsidRDefault="001A17DA" w:rsidP="001A17DA">
      <w:pPr>
        <w:shd w:val="clear" w:color="auto" w:fill="FFFFFF"/>
        <w:spacing w:after="0" w:line="240" w:lineRule="auto"/>
        <w:jc w:val="right"/>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br/>
      </w:r>
    </w:p>
    <w:p w:rsidR="001A17DA" w:rsidRPr="001A17DA" w:rsidRDefault="001A17DA" w:rsidP="001A17DA">
      <w:pPr>
        <w:shd w:val="clear" w:color="auto" w:fill="FFFFFF"/>
        <w:spacing w:after="0" w:line="240" w:lineRule="auto"/>
        <w:jc w:val="right"/>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br/>
      </w:r>
    </w:p>
    <w:p w:rsidR="001A17DA" w:rsidRPr="001A17DA" w:rsidRDefault="001A17DA" w:rsidP="001A17DA">
      <w:pPr>
        <w:shd w:val="clear" w:color="auto" w:fill="FFFFFF"/>
        <w:spacing w:after="0" w:line="240" w:lineRule="auto"/>
        <w:jc w:val="right"/>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br/>
      </w:r>
    </w:p>
    <w:p w:rsidR="001A17DA" w:rsidRPr="001A17DA" w:rsidRDefault="001A17DA" w:rsidP="001A17DA">
      <w:pPr>
        <w:shd w:val="clear" w:color="auto" w:fill="FFFFFF"/>
        <w:spacing w:after="0" w:line="240" w:lineRule="auto"/>
        <w:jc w:val="right"/>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lang w:eastAsia="ru-RU"/>
        </w:rPr>
        <w:t>Приложение 2</w:t>
      </w:r>
    </w:p>
    <w:p w:rsidR="001A17DA" w:rsidRPr="001A17DA" w:rsidRDefault="001A17DA" w:rsidP="001A17DA">
      <w:pPr>
        <w:shd w:val="clear" w:color="auto" w:fill="FFFFFF"/>
        <w:spacing w:after="0" w:line="240" w:lineRule="auto"/>
        <w:jc w:val="center"/>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lang w:eastAsia="ru-RU"/>
        </w:rPr>
        <w:t>НЕТРАДИЦИОННЫЕ ПРИЁМЫ И ТЕХНИКИ ПРИ ОРГАНИЗАЦИИ НАЧАЛА УРОКА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Организационный момент в начале урока традиционно отводится учителем для наведения дисциплины, привлечения внимания к себе и уроку. Потеря пяти минут порой не дает  ожидаемого эффект, а дети еще в течение некоторого времени продолжают заниматься своими делами, не включаясь в работу.</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Чтобы организовать учебную деятельность школьников с первых минут урока, можно использовать следующие  педагогические приемы.</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604176" w:rsidP="001A17DA">
      <w:pPr>
        <w:shd w:val="clear" w:color="auto" w:fill="FFFFFF"/>
        <w:spacing w:after="0" w:line="240" w:lineRule="auto"/>
        <w:rPr>
          <w:rFonts w:ascii="Arial" w:eastAsia="Times New Roman" w:hAnsi="Arial" w:cs="Arial"/>
          <w:color w:val="000000"/>
          <w:sz w:val="21"/>
          <w:szCs w:val="21"/>
          <w:lang w:eastAsia="ru-RU"/>
        </w:rPr>
      </w:pPr>
      <w:hyperlink r:id="rId5" w:history="1">
        <w:r w:rsidR="001A17DA" w:rsidRPr="001A17DA">
          <w:rPr>
            <w:rFonts w:ascii="Times New Roman" w:eastAsia="Times New Roman" w:hAnsi="Times New Roman" w:cs="Times New Roman"/>
            <w:b/>
            <w:bCs/>
            <w:color w:val="1DBEF1"/>
            <w:sz w:val="27"/>
            <w:u w:val="single"/>
            <w:lang w:eastAsia="ru-RU"/>
          </w:rPr>
          <w:t>Нестандартный вход в урок.</w:t>
        </w:r>
      </w:hyperlink>
    </w:p>
    <w:p w:rsidR="001A17DA" w:rsidRPr="001A17DA" w:rsidRDefault="00604176" w:rsidP="001A17DA">
      <w:pPr>
        <w:shd w:val="clear" w:color="auto" w:fill="FFFFFF"/>
        <w:spacing w:after="0" w:line="240" w:lineRule="auto"/>
        <w:rPr>
          <w:rFonts w:ascii="Arial" w:eastAsia="Times New Roman" w:hAnsi="Arial" w:cs="Arial"/>
          <w:color w:val="000000"/>
          <w:sz w:val="21"/>
          <w:szCs w:val="21"/>
          <w:lang w:eastAsia="ru-RU"/>
        </w:rPr>
      </w:pPr>
      <w:hyperlink r:id="rId6" w:history="1">
        <w:r w:rsidR="001A17DA" w:rsidRPr="001A17DA">
          <w:rPr>
            <w:rFonts w:ascii="Times New Roman" w:eastAsia="Times New Roman" w:hAnsi="Times New Roman" w:cs="Times New Roman"/>
            <w:b/>
            <w:bCs/>
            <w:color w:val="1DBEF1"/>
            <w:sz w:val="27"/>
            <w:u w:val="single"/>
            <w:lang w:eastAsia="ru-RU"/>
          </w:rPr>
          <w:t>Отсроченная отгадка.</w:t>
        </w:r>
      </w:hyperlink>
    </w:p>
    <w:p w:rsidR="001A17DA" w:rsidRPr="001A17DA" w:rsidRDefault="00604176" w:rsidP="001A17DA">
      <w:pPr>
        <w:shd w:val="clear" w:color="auto" w:fill="FFFFFF"/>
        <w:spacing w:after="0" w:line="240" w:lineRule="auto"/>
        <w:rPr>
          <w:rFonts w:ascii="Arial" w:eastAsia="Times New Roman" w:hAnsi="Arial" w:cs="Arial"/>
          <w:color w:val="000000"/>
          <w:sz w:val="21"/>
          <w:szCs w:val="21"/>
          <w:lang w:eastAsia="ru-RU"/>
        </w:rPr>
      </w:pPr>
      <w:hyperlink r:id="rId7" w:history="1">
        <w:r w:rsidR="001A17DA" w:rsidRPr="001A17DA">
          <w:rPr>
            <w:rFonts w:ascii="Times New Roman" w:eastAsia="Times New Roman" w:hAnsi="Times New Roman" w:cs="Times New Roman"/>
            <w:b/>
            <w:bCs/>
            <w:color w:val="1DBEF1"/>
            <w:sz w:val="27"/>
            <w:u w:val="single"/>
            <w:lang w:eastAsia="ru-RU"/>
          </w:rPr>
          <w:t>Ассоциативный ряд.</w:t>
        </w:r>
      </w:hyperlink>
    </w:p>
    <w:p w:rsidR="001A17DA" w:rsidRPr="001A17DA" w:rsidRDefault="00604176" w:rsidP="001A17DA">
      <w:pPr>
        <w:shd w:val="clear" w:color="auto" w:fill="FFFFFF"/>
        <w:spacing w:after="0" w:line="240" w:lineRule="auto"/>
        <w:rPr>
          <w:rFonts w:ascii="Arial" w:eastAsia="Times New Roman" w:hAnsi="Arial" w:cs="Arial"/>
          <w:color w:val="000000"/>
          <w:sz w:val="21"/>
          <w:szCs w:val="21"/>
          <w:lang w:eastAsia="ru-RU"/>
        </w:rPr>
      </w:pPr>
      <w:hyperlink r:id="rId8" w:history="1">
        <w:r w:rsidR="001A17DA" w:rsidRPr="001A17DA">
          <w:rPr>
            <w:rFonts w:ascii="Times New Roman" w:eastAsia="Times New Roman" w:hAnsi="Times New Roman" w:cs="Times New Roman"/>
            <w:b/>
            <w:bCs/>
            <w:color w:val="1DBEF1"/>
            <w:sz w:val="27"/>
            <w:u w:val="single"/>
            <w:lang w:eastAsia="ru-RU"/>
          </w:rPr>
          <w:t>Удивляй</w:t>
        </w:r>
      </w:hyperlink>
      <w:r w:rsidR="001A17DA" w:rsidRPr="001A17DA">
        <w:rPr>
          <w:rFonts w:ascii="Times New Roman" w:eastAsia="Times New Roman" w:hAnsi="Times New Roman" w:cs="Times New Roman"/>
          <w:b/>
          <w:bCs/>
          <w:color w:val="000000"/>
          <w:sz w:val="27"/>
          <w:szCs w:val="27"/>
          <w:lang w:eastAsia="ru-RU"/>
        </w:rPr>
        <w:t>.</w:t>
      </w:r>
    </w:p>
    <w:p w:rsidR="001A17DA" w:rsidRPr="001A17DA" w:rsidRDefault="00604176" w:rsidP="001A17DA">
      <w:pPr>
        <w:shd w:val="clear" w:color="auto" w:fill="FFFFFF"/>
        <w:spacing w:after="0" w:line="240" w:lineRule="auto"/>
        <w:rPr>
          <w:rFonts w:ascii="Arial" w:eastAsia="Times New Roman" w:hAnsi="Arial" w:cs="Arial"/>
          <w:color w:val="000000"/>
          <w:sz w:val="21"/>
          <w:szCs w:val="21"/>
          <w:lang w:eastAsia="ru-RU"/>
        </w:rPr>
      </w:pPr>
      <w:hyperlink r:id="rId9" w:history="1">
        <w:r w:rsidR="001A17DA" w:rsidRPr="001A17DA">
          <w:rPr>
            <w:rFonts w:ascii="Times New Roman" w:eastAsia="Times New Roman" w:hAnsi="Times New Roman" w:cs="Times New Roman"/>
            <w:b/>
            <w:bCs/>
            <w:color w:val="1DBEF1"/>
            <w:sz w:val="27"/>
            <w:u w:val="single"/>
            <w:lang w:eastAsia="ru-RU"/>
          </w:rPr>
          <w:t>Фантастическая добавка.</w:t>
        </w:r>
      </w:hyperlink>
    </w:p>
    <w:p w:rsidR="001A17DA" w:rsidRPr="001A17DA" w:rsidRDefault="00604176" w:rsidP="001A17DA">
      <w:pPr>
        <w:shd w:val="clear" w:color="auto" w:fill="FFFFFF"/>
        <w:spacing w:after="0" w:line="240" w:lineRule="auto"/>
        <w:rPr>
          <w:rFonts w:ascii="Arial" w:eastAsia="Times New Roman" w:hAnsi="Arial" w:cs="Arial"/>
          <w:color w:val="000000"/>
          <w:sz w:val="21"/>
          <w:szCs w:val="21"/>
          <w:lang w:eastAsia="ru-RU"/>
        </w:rPr>
      </w:pPr>
      <w:hyperlink r:id="rId10" w:history="1">
        <w:r w:rsidR="001A17DA" w:rsidRPr="001A17DA">
          <w:rPr>
            <w:rFonts w:ascii="Times New Roman" w:eastAsia="Times New Roman" w:hAnsi="Times New Roman" w:cs="Times New Roman"/>
            <w:b/>
            <w:bCs/>
            <w:color w:val="1DBEF1"/>
            <w:sz w:val="27"/>
            <w:u w:val="single"/>
            <w:lang w:eastAsia="ru-RU"/>
          </w:rPr>
          <w:t>Необъявленная тема.</w:t>
        </w:r>
      </w:hyperlink>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i/>
          <w:iCs/>
          <w:color w:val="000000"/>
          <w:sz w:val="27"/>
          <w:szCs w:val="27"/>
          <w:lang w:eastAsia="ru-RU"/>
        </w:rPr>
        <w:t>Прием “Нестандартный вход в урок”</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Универсальный прием ТРИЗ, направленный на включение учащихся в </w:t>
      </w:r>
      <w:proofErr w:type="gramStart"/>
      <w:r w:rsidRPr="001A17DA">
        <w:rPr>
          <w:rFonts w:ascii="Times New Roman" w:eastAsia="Times New Roman" w:hAnsi="Times New Roman" w:cs="Times New Roman"/>
          <w:color w:val="000000"/>
          <w:sz w:val="27"/>
          <w:szCs w:val="27"/>
          <w:lang w:eastAsia="ru-RU"/>
        </w:rPr>
        <w:t>активную</w:t>
      </w:r>
      <w:proofErr w:type="gramEnd"/>
      <w:r w:rsidRPr="001A17DA">
        <w:rPr>
          <w:rFonts w:ascii="Times New Roman" w:eastAsia="Times New Roman" w:hAnsi="Times New Roman" w:cs="Times New Roman"/>
          <w:color w:val="000000"/>
          <w:sz w:val="27"/>
          <w:szCs w:val="27"/>
          <w:lang w:eastAsia="ru-RU"/>
        </w:rPr>
        <w:t xml:space="preserve"> </w:t>
      </w:r>
      <w:proofErr w:type="spellStart"/>
      <w:r w:rsidRPr="001A17DA">
        <w:rPr>
          <w:rFonts w:ascii="Times New Roman" w:eastAsia="Times New Roman" w:hAnsi="Times New Roman" w:cs="Times New Roman"/>
          <w:color w:val="000000"/>
          <w:sz w:val="27"/>
          <w:szCs w:val="27"/>
          <w:lang w:eastAsia="ru-RU"/>
        </w:rPr>
        <w:t>мыследеятельность</w:t>
      </w:r>
      <w:proofErr w:type="spellEnd"/>
      <w:r w:rsidRPr="001A17DA">
        <w:rPr>
          <w:rFonts w:ascii="Times New Roman" w:eastAsia="Times New Roman" w:hAnsi="Times New Roman" w:cs="Times New Roman"/>
          <w:color w:val="000000"/>
          <w:sz w:val="27"/>
          <w:szCs w:val="27"/>
          <w:lang w:eastAsia="ru-RU"/>
        </w:rPr>
        <w:t xml:space="preserve"> с первых минут урока.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Учитель начинает урок с противоречивого факта, который трудно объяснить на основе имеющихся знаний.</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i/>
          <w:iCs/>
          <w:color w:val="000000"/>
          <w:sz w:val="27"/>
          <w:szCs w:val="27"/>
          <w:lang w:eastAsia="ru-RU"/>
        </w:rPr>
        <w:t>Пример.</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Физика. Тема урока «Теплопередача».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До начала урока на окно поставить графин с водой, а перед входом учащихся развернуть его противоположной стороной. Попросить детей потрогать графин рукой и объяснить, почему сторона графина, повернутая к солнцу холодная, а противоположная – теплая.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i/>
          <w:iCs/>
          <w:color w:val="000000"/>
          <w:sz w:val="27"/>
          <w:szCs w:val="27"/>
          <w:lang w:eastAsia="ru-RU"/>
        </w:rPr>
        <w:t>Приём “Отсроченная отгадка”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Универсальный приём ТРИЗ, направленный на активизацию мыслительной деятельности учащихся на уроке.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Формирует:</w:t>
      </w:r>
    </w:p>
    <w:p w:rsidR="001A17DA" w:rsidRPr="001A17DA" w:rsidRDefault="001A17DA" w:rsidP="001A17DA">
      <w:pPr>
        <w:numPr>
          <w:ilvl w:val="0"/>
          <w:numId w:val="21"/>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умение анализировать и сопоставлять факты;</w:t>
      </w:r>
    </w:p>
    <w:p w:rsidR="001A17DA" w:rsidRPr="001A17DA" w:rsidRDefault="001A17DA" w:rsidP="001A17DA">
      <w:pPr>
        <w:numPr>
          <w:ilvl w:val="0"/>
          <w:numId w:val="21"/>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умение определять противоречие;</w:t>
      </w:r>
    </w:p>
    <w:p w:rsidR="001A17DA" w:rsidRPr="001A17DA" w:rsidRDefault="001A17DA" w:rsidP="001A17DA">
      <w:pPr>
        <w:numPr>
          <w:ilvl w:val="0"/>
          <w:numId w:val="21"/>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умение находить решение имеющимися ресурсами.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1 вариант приема. В начале урока учитель дает загадку (удивительный факт), отгадка к которой (ключик для понимания) будет открыта на уроке при работе над новым материалом. 2 вариант приема Загадку (удивительный факт) дать в конце урока, чтобы начать с нее следующее занятие.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i/>
          <w:iCs/>
          <w:color w:val="000000"/>
          <w:sz w:val="27"/>
          <w:szCs w:val="27"/>
          <w:lang w:eastAsia="ru-RU"/>
        </w:rPr>
        <w:t>Пример.</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Я расскажу вам правдивую и удивительную историю! В 1896 году в Екатеринбурге один крестьянин построил большой бревенчатый дом. Потом обставил его деревянной мебелью, обложил со всех сторон поленьями, облил керосином и поджег при большом стечении народа. В результате этой акции он значительно разбогател... К концу сегодняшнего занятия вы попробуете догадаться — что же все-таки произошло?</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Ответ. Крестьянин изобрел противопожарный раствор. Пропитанное им дерево становилось негорючим. Построил и поджег дом он на торгово-промышленной выставке, сделав тем самым прекрасную рекламу своему изобретению. Попутно еще и выиграл несколько денежных пари у скептиков. А теперь мы будем изучать новую важную тему «Горение и управление его интенсивностью».</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i/>
          <w:iCs/>
          <w:color w:val="000000"/>
          <w:sz w:val="27"/>
          <w:szCs w:val="27"/>
          <w:lang w:eastAsia="ru-RU"/>
        </w:rPr>
        <w:t>Приём "Ассоциативный ряд"</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К теме или конкретному понятию урока нужно выписать в столбик слова-ассоциации. Выход будет следующим:</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Если ряд получился сравнительно правильным и достаточным, дать задание составить определение, используя записанные слова; затем выслушать, сравнить со словарным вариантом, можно добавить новые слова в ассоциативный ряд; •оставить запись на доске, объяснить новую тему, в конце урока вернуться, что-либо добавить или стереть.</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i/>
          <w:iCs/>
          <w:color w:val="000000"/>
          <w:sz w:val="27"/>
          <w:szCs w:val="27"/>
          <w:lang w:eastAsia="ru-RU"/>
        </w:rPr>
        <w:t>Пример.</w:t>
      </w:r>
      <w:r w:rsidRPr="001A17DA">
        <w:rPr>
          <w:rFonts w:ascii="Times New Roman" w:eastAsia="Times New Roman" w:hAnsi="Times New Roman" w:cs="Times New Roman"/>
          <w:color w:val="000000"/>
          <w:sz w:val="27"/>
          <w:szCs w:val="27"/>
          <w:lang w:eastAsia="ru-RU"/>
        </w:rPr>
        <w:t xml:space="preserve"> Сентиментализм. Ассоциации: чувство, литературное </w:t>
      </w:r>
      <w:proofErr w:type="spellStart"/>
      <w:r w:rsidRPr="001A17DA">
        <w:rPr>
          <w:rFonts w:ascii="Times New Roman" w:eastAsia="Times New Roman" w:hAnsi="Times New Roman" w:cs="Times New Roman"/>
          <w:color w:val="000000"/>
          <w:sz w:val="27"/>
          <w:szCs w:val="27"/>
          <w:lang w:eastAsia="ru-RU"/>
        </w:rPr>
        <w:t>направление,эмоции,природа</w:t>
      </w:r>
      <w:proofErr w:type="gramStart"/>
      <w:r w:rsidRPr="001A17DA">
        <w:rPr>
          <w:rFonts w:ascii="Times New Roman" w:eastAsia="Times New Roman" w:hAnsi="Times New Roman" w:cs="Times New Roman"/>
          <w:color w:val="000000"/>
          <w:sz w:val="27"/>
          <w:szCs w:val="27"/>
          <w:lang w:eastAsia="ru-RU"/>
        </w:rPr>
        <w:t>.В</w:t>
      </w:r>
      <w:proofErr w:type="gramEnd"/>
      <w:r w:rsidRPr="001A17DA">
        <w:rPr>
          <w:rFonts w:ascii="Times New Roman" w:eastAsia="Times New Roman" w:hAnsi="Times New Roman" w:cs="Times New Roman"/>
          <w:color w:val="000000"/>
          <w:sz w:val="27"/>
          <w:szCs w:val="27"/>
          <w:lang w:eastAsia="ru-RU"/>
        </w:rPr>
        <w:t>ыводится</w:t>
      </w:r>
      <w:proofErr w:type="spellEnd"/>
      <w:r w:rsidRPr="001A17DA">
        <w:rPr>
          <w:rFonts w:ascii="Times New Roman" w:eastAsia="Times New Roman" w:hAnsi="Times New Roman" w:cs="Times New Roman"/>
          <w:color w:val="000000"/>
          <w:sz w:val="27"/>
          <w:szCs w:val="27"/>
          <w:lang w:eastAsia="ru-RU"/>
        </w:rPr>
        <w:t xml:space="preserve"> определение: сентиментализм - литературное направление, возводящее в культ чувство.</w:t>
      </w:r>
    </w:p>
    <w:p w:rsidR="001A17DA" w:rsidRPr="001A17DA" w:rsidRDefault="001A17DA" w:rsidP="001A17DA">
      <w:pPr>
        <w:shd w:val="clear" w:color="auto" w:fill="FFFFFF"/>
        <w:spacing w:after="0" w:line="240" w:lineRule="auto"/>
        <w:outlineLvl w:val="1"/>
        <w:rPr>
          <w:rFonts w:ascii="Arial" w:eastAsia="Times New Roman" w:hAnsi="Arial" w:cs="Arial"/>
          <w:b/>
          <w:bCs/>
          <w:color w:val="000000"/>
          <w:sz w:val="36"/>
          <w:szCs w:val="36"/>
          <w:lang w:eastAsia="ru-RU"/>
        </w:rPr>
      </w:pPr>
      <w:r w:rsidRPr="001A17DA">
        <w:rPr>
          <w:rFonts w:ascii="Times New Roman" w:eastAsia="Times New Roman" w:hAnsi="Times New Roman" w:cs="Times New Roman"/>
          <w:b/>
          <w:bCs/>
          <w:color w:val="000000"/>
          <w:sz w:val="36"/>
          <w:szCs w:val="36"/>
          <w:lang w:eastAsia="ru-RU"/>
        </w:rPr>
        <w:lastRenderedPageBreak/>
        <w:t>Приём “Удивляй!”</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i/>
          <w:iCs/>
          <w:color w:val="000000"/>
          <w:sz w:val="27"/>
          <w:szCs w:val="27"/>
          <w:lang w:eastAsia="ru-RU"/>
        </w:rPr>
        <w:t>Описание:</w:t>
      </w:r>
      <w:r w:rsidRPr="001A17DA">
        <w:rPr>
          <w:rFonts w:ascii="Times New Roman" w:eastAsia="Times New Roman" w:hAnsi="Times New Roman" w:cs="Times New Roman"/>
          <w:color w:val="000000"/>
          <w:sz w:val="27"/>
          <w:szCs w:val="27"/>
          <w:lang w:eastAsia="ru-RU"/>
        </w:rPr>
        <w:t> универсальный приём, направленный на активизацию мыслительной деятельности и привлечение интереса к теме урока.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Формирует:</w:t>
      </w:r>
    </w:p>
    <w:p w:rsidR="001A17DA" w:rsidRPr="001A17DA" w:rsidRDefault="001A17DA" w:rsidP="001A17DA">
      <w:pPr>
        <w:numPr>
          <w:ilvl w:val="0"/>
          <w:numId w:val="22"/>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умение анализировать;</w:t>
      </w:r>
    </w:p>
    <w:p w:rsidR="001A17DA" w:rsidRPr="001A17DA" w:rsidRDefault="001A17DA" w:rsidP="001A17DA">
      <w:pPr>
        <w:numPr>
          <w:ilvl w:val="0"/>
          <w:numId w:val="22"/>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умение выделять и формулировать противоречие.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Учитель находит такой угол зрения, при котором даже хорошо известные факты становятся загадкой.</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br/>
      </w:r>
      <w:r w:rsidRPr="001A17DA">
        <w:rPr>
          <w:rFonts w:ascii="Times New Roman" w:eastAsia="Times New Roman" w:hAnsi="Times New Roman" w:cs="Times New Roman"/>
          <w:b/>
          <w:bCs/>
          <w:i/>
          <w:iCs/>
          <w:color w:val="000000"/>
          <w:sz w:val="27"/>
          <w:szCs w:val="27"/>
          <w:lang w:eastAsia="ru-RU"/>
        </w:rPr>
        <w:t>Пример</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Урок природоведения зимой начинается с небольшого рассказа.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Однажды, в небольшой африканской стране ребятам читали рассказ об удивительной стране, в которой люди ходят по воде! И самое интересное, что это был правдивый рассказ! А теперь посмотрите в окно! Разве мы с вами не ходим по воде? Мы так привыкли к воде, что не замечаем ее удивительных свойств.</w:t>
      </w:r>
    </w:p>
    <w:p w:rsidR="001A17DA" w:rsidRPr="001A17DA" w:rsidRDefault="001A17DA" w:rsidP="001A17DA">
      <w:pPr>
        <w:shd w:val="clear" w:color="auto" w:fill="FFFFFF"/>
        <w:spacing w:after="0" w:line="240" w:lineRule="auto"/>
        <w:outlineLvl w:val="1"/>
        <w:rPr>
          <w:rFonts w:ascii="Arial" w:eastAsia="Times New Roman" w:hAnsi="Arial" w:cs="Arial"/>
          <w:b/>
          <w:bCs/>
          <w:color w:val="000000"/>
          <w:sz w:val="36"/>
          <w:szCs w:val="36"/>
          <w:lang w:eastAsia="ru-RU"/>
        </w:rPr>
      </w:pPr>
      <w:r w:rsidRPr="001A17DA">
        <w:rPr>
          <w:rFonts w:ascii="Times New Roman" w:eastAsia="Times New Roman" w:hAnsi="Times New Roman" w:cs="Times New Roman"/>
          <w:b/>
          <w:bCs/>
          <w:color w:val="000000"/>
          <w:sz w:val="36"/>
          <w:szCs w:val="36"/>
          <w:lang w:eastAsia="ru-RU"/>
        </w:rPr>
        <w:t>Приём “Фантастическая добавка”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Универсальный приём, направленный на привлечение интереса к теме урока.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Прием предусматривает перенос учебной ситуации в необычные условия или среду. Можно перенестись на фантастическую планету; изменить значение какого-то параметра, который обычно остается неизменным; придумать фантастическое животное или растение; перенести литературного героя в современное время; рассмотреть привычную ситуацию с необычной точки зрения.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i/>
          <w:iCs/>
          <w:color w:val="000000"/>
          <w:sz w:val="27"/>
          <w:szCs w:val="27"/>
          <w:lang w:eastAsia="ru-RU"/>
        </w:rPr>
        <w:t>Пример</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На уроке биологии при изучении реальных механизмов защиты животных в экстремальных температурных условиях можно предложить следующую ситуацию.</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Представьте, что на Антарктиде минимальная температура понизилась еще на 10 градусов. Что смогут «придумать» пингвины, чтобы выжить в таких условиях?</w:t>
      </w:r>
    </w:p>
    <w:p w:rsidR="001A17DA" w:rsidRPr="001A17DA" w:rsidRDefault="001A17DA" w:rsidP="001A17DA">
      <w:pPr>
        <w:shd w:val="clear" w:color="auto" w:fill="FFFFFF"/>
        <w:spacing w:after="0" w:line="240" w:lineRule="auto"/>
        <w:outlineLvl w:val="1"/>
        <w:rPr>
          <w:rFonts w:ascii="Arial" w:eastAsia="Times New Roman" w:hAnsi="Arial" w:cs="Arial"/>
          <w:b/>
          <w:bCs/>
          <w:color w:val="000000"/>
          <w:sz w:val="36"/>
          <w:szCs w:val="36"/>
          <w:lang w:eastAsia="ru-RU"/>
        </w:rPr>
      </w:pPr>
      <w:r w:rsidRPr="001A17DA">
        <w:rPr>
          <w:rFonts w:ascii="Times New Roman" w:eastAsia="Times New Roman" w:hAnsi="Times New Roman" w:cs="Times New Roman"/>
          <w:b/>
          <w:bCs/>
          <w:color w:val="000000"/>
          <w:sz w:val="36"/>
          <w:szCs w:val="36"/>
          <w:lang w:eastAsia="ru-RU"/>
        </w:rPr>
        <w:t>Приём “Необъявленная тема”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Универсальный приём ТРИЗ, направленный создание внешней мотивации изучения темы урока. Данный прием позволяет привлечь интерес учащихся к изучению новой темы, не блокируя восприятия непонятными терминами.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i/>
          <w:iCs/>
          <w:color w:val="000000"/>
          <w:sz w:val="27"/>
          <w:szCs w:val="27"/>
          <w:lang w:eastAsia="ru-RU"/>
        </w:rPr>
        <w:t>Пример</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Учитель записывает на доске слово «Тема», выдерживает паузу до тех пор, пока все не обратят внимание на руку учителя, которая не </w:t>
      </w:r>
      <w:proofErr w:type="gramStart"/>
      <w:r w:rsidRPr="001A17DA">
        <w:rPr>
          <w:rFonts w:ascii="Times New Roman" w:eastAsia="Times New Roman" w:hAnsi="Times New Roman" w:cs="Times New Roman"/>
          <w:color w:val="000000"/>
          <w:sz w:val="27"/>
          <w:szCs w:val="27"/>
          <w:lang w:eastAsia="ru-RU"/>
        </w:rPr>
        <w:t>хочет</w:t>
      </w:r>
      <w:proofErr w:type="gramEnd"/>
      <w:r w:rsidRPr="001A17DA">
        <w:rPr>
          <w:rFonts w:ascii="Times New Roman" w:eastAsia="Times New Roman" w:hAnsi="Times New Roman" w:cs="Times New Roman"/>
          <w:color w:val="000000"/>
          <w:sz w:val="27"/>
          <w:szCs w:val="27"/>
          <w:lang w:eastAsia="ru-RU"/>
        </w:rPr>
        <w:t xml:space="preserve"> выводит саму тему.</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Учитель: Ребята, извините, но моя рука отказалась написать тему урока, и, кажется, неслучайно! Вот вам еще одна загадка, которую вы разгадаете уже в середине урока: почему рука отказалась записать тему урока?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Данный вопрос записывает в уголке классной доски.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Учитель: Ребята, вам предстоит проанализировать и доказать, с точки зрения полезности, отсутствие темы в начале урока! Но начинать урок нам все равно надо, и начнем с хорошо знакомого материала…</w:t>
      </w:r>
    </w:p>
    <w:p w:rsidR="001A17DA" w:rsidRPr="001A17DA" w:rsidRDefault="001A17DA" w:rsidP="008A2EE7">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lastRenderedPageBreak/>
        <w:br/>
      </w:r>
    </w:p>
    <w:p w:rsidR="001A17DA" w:rsidRPr="001A17DA" w:rsidRDefault="001A17DA" w:rsidP="008A2EE7">
      <w:pPr>
        <w:shd w:val="clear" w:color="auto" w:fill="FFFFFF"/>
        <w:spacing w:after="0" w:line="240" w:lineRule="auto"/>
        <w:jc w:val="center"/>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br/>
      </w:r>
      <w:r w:rsidRPr="001A17DA">
        <w:rPr>
          <w:rFonts w:ascii="Times New Roman" w:eastAsia="Times New Roman" w:hAnsi="Times New Roman" w:cs="Times New Roman"/>
          <w:b/>
          <w:bCs/>
          <w:color w:val="000000"/>
          <w:sz w:val="27"/>
          <w:szCs w:val="27"/>
          <w:lang w:eastAsia="ru-RU"/>
        </w:rPr>
        <w:t>Приложение 3</w:t>
      </w:r>
    </w:p>
    <w:p w:rsidR="001A17DA" w:rsidRPr="001A17DA" w:rsidRDefault="001A17DA" w:rsidP="001A17DA">
      <w:pPr>
        <w:shd w:val="clear" w:color="auto" w:fill="FFFFFF"/>
        <w:spacing w:after="0" w:line="240" w:lineRule="auto"/>
        <w:jc w:val="center"/>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lang w:eastAsia="ru-RU"/>
        </w:rPr>
        <w:t>СОВРЕМЕННЫЕ ПЕДТЕХНОЛОГИИ, НАПРАВЛЕННЫЕ НА РАЗВИТИЕ ПОЗНАВАТЕЛЬНОЙ АКТИВНОСТИ В РАМКАХ РЕАЛИЗАЦИИ ФГОС</w:t>
      </w:r>
      <w:r w:rsidRPr="001A17DA">
        <w:rPr>
          <w:rFonts w:ascii="Times New Roman" w:eastAsia="Times New Roman" w:hAnsi="Times New Roman" w:cs="Times New Roman"/>
          <w:color w:val="000000"/>
          <w:sz w:val="27"/>
          <w:szCs w:val="27"/>
          <w:lang w:eastAsia="ru-RU"/>
        </w:rPr>
        <w:t> </w:t>
      </w:r>
    </w:p>
    <w:p w:rsidR="001A17DA" w:rsidRPr="001A17DA" w:rsidRDefault="001A17DA" w:rsidP="001A17DA">
      <w:pPr>
        <w:shd w:val="clear" w:color="auto" w:fill="FFFFFF"/>
        <w:spacing w:after="0" w:line="240" w:lineRule="auto"/>
        <w:jc w:val="center"/>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«Если ученик в школе не научился сам ничего творить,</w:t>
      </w:r>
      <w:r w:rsidRPr="001A17DA">
        <w:rPr>
          <w:rFonts w:ascii="Times New Roman" w:eastAsia="Times New Roman" w:hAnsi="Times New Roman" w:cs="Times New Roman"/>
          <w:color w:val="000000"/>
          <w:sz w:val="27"/>
          <w:szCs w:val="27"/>
          <w:lang w:eastAsia="ru-RU"/>
        </w:rPr>
        <w:br/>
        <w:t>то и в жизни он будет только подражать, копировать»</w:t>
      </w:r>
      <w:r w:rsidRPr="001A17DA">
        <w:rPr>
          <w:rFonts w:ascii="Times New Roman" w:eastAsia="Times New Roman" w:hAnsi="Times New Roman" w:cs="Times New Roman"/>
          <w:color w:val="000000"/>
          <w:sz w:val="27"/>
          <w:szCs w:val="27"/>
          <w:lang w:eastAsia="ru-RU"/>
        </w:rPr>
        <w:br/>
        <w:t>(Л.Н. Толстой)</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r w:rsidRPr="001A17DA">
        <w:rPr>
          <w:rFonts w:ascii="Times New Roman" w:eastAsia="Times New Roman" w:hAnsi="Times New Roman" w:cs="Times New Roman"/>
          <w:color w:val="000000"/>
          <w:sz w:val="27"/>
          <w:szCs w:val="27"/>
          <w:lang w:eastAsia="ru-RU"/>
        </w:rPr>
        <w:t>Особенность </w:t>
      </w:r>
      <w:r w:rsidRPr="001A17DA">
        <w:rPr>
          <w:rFonts w:ascii="Times New Roman" w:eastAsia="Times New Roman" w:hAnsi="Times New Roman" w:cs="Times New Roman"/>
          <w:b/>
          <w:bCs/>
          <w:color w:val="000000"/>
          <w:sz w:val="27"/>
          <w:szCs w:val="27"/>
          <w:lang w:eastAsia="ru-RU"/>
        </w:rPr>
        <w:t>федеральных государственных образовательных стандартов общего образования </w:t>
      </w:r>
      <w:r w:rsidRPr="001A17DA">
        <w:rPr>
          <w:rFonts w:ascii="Times New Roman" w:eastAsia="Times New Roman" w:hAnsi="Times New Roman" w:cs="Times New Roman"/>
          <w:color w:val="000000"/>
          <w:sz w:val="27"/>
          <w:szCs w:val="27"/>
          <w:lang w:eastAsia="ru-RU"/>
        </w:rPr>
        <w:t xml:space="preserve">- их </w:t>
      </w:r>
      <w:proofErr w:type="spellStart"/>
      <w:r w:rsidRPr="001A17DA">
        <w:rPr>
          <w:rFonts w:ascii="Times New Roman" w:eastAsia="Times New Roman" w:hAnsi="Times New Roman" w:cs="Times New Roman"/>
          <w:color w:val="000000"/>
          <w:sz w:val="27"/>
          <w:szCs w:val="27"/>
          <w:lang w:eastAsia="ru-RU"/>
        </w:rPr>
        <w:t>деятельностный</w:t>
      </w:r>
      <w:proofErr w:type="spellEnd"/>
      <w:r w:rsidRPr="001A17DA">
        <w:rPr>
          <w:rFonts w:ascii="Times New Roman" w:eastAsia="Times New Roman" w:hAnsi="Times New Roman" w:cs="Times New Roman"/>
          <w:color w:val="000000"/>
          <w:sz w:val="27"/>
          <w:szCs w:val="27"/>
          <w:lang w:eastAsia="ru-RU"/>
        </w:rPr>
        <w:t xml:space="preserve"> характер, который ставит главной задачей развитие личности ученика. Современное образование отказывается от традиционного представления результатов обучения в виде знаний, умений и навыков; формулировки ФГОС указывают на </w:t>
      </w:r>
      <w:r w:rsidRPr="001A17DA">
        <w:rPr>
          <w:rFonts w:ascii="Times New Roman" w:eastAsia="Times New Roman" w:hAnsi="Times New Roman" w:cs="Times New Roman"/>
          <w:b/>
          <w:bCs/>
          <w:color w:val="000000"/>
          <w:sz w:val="27"/>
          <w:szCs w:val="27"/>
          <w:lang w:eastAsia="ru-RU"/>
        </w:rPr>
        <w:t>реальные виды деятельности</w:t>
      </w:r>
      <w:r w:rsidRPr="001A17DA">
        <w:rPr>
          <w:rFonts w:ascii="Times New Roman" w:eastAsia="Times New Roman" w:hAnsi="Times New Roman" w:cs="Times New Roman"/>
          <w:color w:val="000000"/>
          <w:sz w:val="27"/>
          <w:szCs w:val="27"/>
          <w:lang w:eastAsia="ru-RU"/>
        </w:rPr>
        <w:t>.</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Поставленная задача требует перехода к новой </w:t>
      </w:r>
      <w:proofErr w:type="spellStart"/>
      <w:r w:rsidRPr="001A17DA">
        <w:rPr>
          <w:rFonts w:ascii="Times New Roman" w:eastAsia="Times New Roman" w:hAnsi="Times New Roman" w:cs="Times New Roman"/>
          <w:b/>
          <w:bCs/>
          <w:color w:val="000000"/>
          <w:sz w:val="27"/>
          <w:szCs w:val="27"/>
          <w:lang w:eastAsia="ru-RU"/>
        </w:rPr>
        <w:t>системно-деятельностной</w:t>
      </w:r>
      <w:proofErr w:type="spellEnd"/>
      <w:r w:rsidRPr="001A17DA">
        <w:rPr>
          <w:rFonts w:ascii="Times New Roman" w:eastAsia="Times New Roman" w:hAnsi="Times New Roman" w:cs="Times New Roman"/>
          <w:color w:val="000000"/>
          <w:sz w:val="27"/>
          <w:szCs w:val="27"/>
          <w:lang w:eastAsia="ru-RU"/>
        </w:rPr>
        <w:t> образовательной парадигме, которая, в свою очередь, связана с принципиальными изменениями деятельности учителя, реализующего новый стандарт. Также изменяются и технологи обучения, внедрение информационно-коммуникационных технологий (ИКТ) открывает значительные возможности расширения образовательных рамок по каждому предмету в общеобразовательном учреждении, в том числе и по математике.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r w:rsidRPr="001A17DA">
        <w:rPr>
          <w:rFonts w:ascii="Times New Roman" w:eastAsia="Times New Roman" w:hAnsi="Times New Roman" w:cs="Times New Roman"/>
          <w:color w:val="000000"/>
          <w:sz w:val="27"/>
          <w:szCs w:val="27"/>
          <w:lang w:eastAsia="ru-RU"/>
        </w:rPr>
        <w:t>В этих условиях традиционная школа, реализующая классическую          модель образования, стала непродуктивной. </w:t>
      </w:r>
      <w:r w:rsidRPr="001A17DA">
        <w:rPr>
          <w:rFonts w:ascii="Times New Roman" w:eastAsia="Times New Roman" w:hAnsi="Times New Roman" w:cs="Times New Roman"/>
          <w:b/>
          <w:bCs/>
          <w:i/>
          <w:iCs/>
          <w:color w:val="000000"/>
          <w:sz w:val="27"/>
          <w:szCs w:val="27"/>
          <w:lang w:eastAsia="ru-RU"/>
        </w:rPr>
        <w:t>Передо мной, как и перед моими коллегами, возникла проблема – превратить традиционное обучение, направленное на накопление знаний, умений, навыков, в  процесс развития личности ребенка.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Уход от традиционного урока через использование в процессе обучения новых технологий позволяет устранить однообразие образовательной среды и монотонность учебного процесса, создаст условия для смены видов деятельности обучающихся, позволит реализовать принципы </w:t>
      </w:r>
      <w:proofErr w:type="spellStart"/>
      <w:r w:rsidRPr="001A17DA">
        <w:rPr>
          <w:rFonts w:ascii="Times New Roman" w:eastAsia="Times New Roman" w:hAnsi="Times New Roman" w:cs="Times New Roman"/>
          <w:color w:val="000000"/>
          <w:sz w:val="27"/>
          <w:szCs w:val="27"/>
          <w:lang w:eastAsia="ru-RU"/>
        </w:rPr>
        <w:t>здоровьесбережения</w:t>
      </w:r>
      <w:proofErr w:type="spellEnd"/>
      <w:r w:rsidRPr="001A17DA">
        <w:rPr>
          <w:rFonts w:ascii="Times New Roman" w:eastAsia="Times New Roman" w:hAnsi="Times New Roman" w:cs="Times New Roman"/>
          <w:color w:val="000000"/>
          <w:sz w:val="27"/>
          <w:szCs w:val="27"/>
          <w:lang w:eastAsia="ru-RU"/>
        </w:rPr>
        <w:t>. Рекомендуется осуществлять выбор технологии в зависимости от предметного содержания, целей урока, уровня подготовленности обучающихся, возможности удовлетворения их образовательных запросов, возрастной категории обучающихся.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В условиях реализации требований ФГОС ООО наиболее актуальными становятся </w:t>
      </w:r>
      <w:r w:rsidRPr="001A17DA">
        <w:rPr>
          <w:rFonts w:ascii="Times New Roman" w:eastAsia="Times New Roman" w:hAnsi="Times New Roman" w:cs="Times New Roman"/>
          <w:b/>
          <w:bCs/>
          <w:color w:val="000000"/>
          <w:sz w:val="27"/>
          <w:szCs w:val="27"/>
          <w:lang w:eastAsia="ru-RU"/>
        </w:rPr>
        <w:t>технологии:</w:t>
      </w:r>
    </w:p>
    <w:p w:rsidR="001A17DA" w:rsidRPr="001A17DA" w:rsidRDefault="001A17DA" w:rsidP="001A17DA">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Информационно – коммуникационная технология</w:t>
      </w:r>
    </w:p>
    <w:p w:rsidR="001A17DA" w:rsidRPr="001A17DA" w:rsidRDefault="001A17DA" w:rsidP="001A17DA">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Технология развития критического мышления</w:t>
      </w:r>
    </w:p>
    <w:p w:rsidR="001A17DA" w:rsidRPr="001A17DA" w:rsidRDefault="001A17DA" w:rsidP="001A17DA">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Проектная технология</w:t>
      </w:r>
    </w:p>
    <w:p w:rsidR="001A17DA" w:rsidRPr="001A17DA" w:rsidRDefault="001A17DA" w:rsidP="001A17DA">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Технология развивающего обучения</w:t>
      </w:r>
    </w:p>
    <w:p w:rsidR="001A17DA" w:rsidRPr="001A17DA" w:rsidRDefault="001A17DA" w:rsidP="001A17DA">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1A17DA">
        <w:rPr>
          <w:rFonts w:ascii="Times New Roman" w:eastAsia="Times New Roman" w:hAnsi="Times New Roman" w:cs="Times New Roman"/>
          <w:color w:val="000000"/>
          <w:sz w:val="27"/>
          <w:szCs w:val="27"/>
          <w:lang w:eastAsia="ru-RU"/>
        </w:rPr>
        <w:t>Здоровьесберегающие</w:t>
      </w:r>
      <w:proofErr w:type="spellEnd"/>
      <w:r w:rsidRPr="001A17DA">
        <w:rPr>
          <w:rFonts w:ascii="Times New Roman" w:eastAsia="Times New Roman" w:hAnsi="Times New Roman" w:cs="Times New Roman"/>
          <w:color w:val="000000"/>
          <w:sz w:val="27"/>
          <w:szCs w:val="27"/>
          <w:lang w:eastAsia="ru-RU"/>
        </w:rPr>
        <w:t> технологии  </w:t>
      </w:r>
    </w:p>
    <w:p w:rsidR="001A17DA" w:rsidRPr="001A17DA" w:rsidRDefault="001A17DA" w:rsidP="001A17DA">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Технология проблемного обучения</w:t>
      </w:r>
    </w:p>
    <w:p w:rsidR="001A17DA" w:rsidRPr="001A17DA" w:rsidRDefault="001A17DA" w:rsidP="001A17DA">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Игровые технологии</w:t>
      </w:r>
    </w:p>
    <w:p w:rsidR="001A17DA" w:rsidRPr="001A17DA" w:rsidRDefault="001A17DA" w:rsidP="001A17DA">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Модульная технология</w:t>
      </w:r>
    </w:p>
    <w:p w:rsidR="001A17DA" w:rsidRPr="001A17DA" w:rsidRDefault="001A17DA" w:rsidP="001A17DA">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Технология мастерских</w:t>
      </w:r>
    </w:p>
    <w:p w:rsidR="001A17DA" w:rsidRPr="001A17DA" w:rsidRDefault="001A17DA" w:rsidP="001A17DA">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lastRenderedPageBreak/>
        <w:t>Кейс – технология</w:t>
      </w:r>
    </w:p>
    <w:p w:rsidR="001A17DA" w:rsidRPr="001A17DA" w:rsidRDefault="001A17DA" w:rsidP="001A17DA">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Технология интегрированного обучения</w:t>
      </w:r>
    </w:p>
    <w:p w:rsidR="001A17DA" w:rsidRPr="001A17DA" w:rsidRDefault="001A17DA" w:rsidP="001A17DA">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Педагогика сотрудничества. </w:t>
      </w:r>
    </w:p>
    <w:p w:rsidR="001A17DA" w:rsidRPr="001A17DA" w:rsidRDefault="001A17DA" w:rsidP="001A17DA">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Технологии уровневой дифференциации </w:t>
      </w:r>
    </w:p>
    <w:p w:rsidR="001A17DA" w:rsidRPr="001A17DA" w:rsidRDefault="001A17DA" w:rsidP="001A17DA">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Групповые технологии. </w:t>
      </w:r>
    </w:p>
    <w:p w:rsidR="001A17DA" w:rsidRPr="001A17DA" w:rsidRDefault="001A17DA" w:rsidP="001A17DA">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Традиционные технологии (классно-урочная система)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u w:val="single"/>
          <w:lang w:eastAsia="ru-RU"/>
        </w:rPr>
        <w:t>1) Информационно – коммуникационная технология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Применение ИКТ способствует достижению основной цели модернизации образования – улучшению качества обучения, обеспечению гармоничного развития личности, ориентирующейся в информационном пространстве, приобщенной к информационно-коммуникационным возможностям современных технологий и обладающей информационной культурой.</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В последние годы всё чаще поднимается вопрос о применении новых информационных технологий в средней школе. Это не только новые технические средства, но и новые формы и методы преподавания, новый подход к процессу обучения. Внедрение ИКТ в педагогический процесс повышает авторитет учителя в школьном коллективе, так как преподавание ведется на современном, более высоком уровне. Кроме того, растёт самооценка самого учителя, развивающего свои профессиональные компетенции.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Педагогическое мастерство основано на единстве знаний и умений, соответствующих современному уровню развития науки, техники и их продукта – информационных технологий.</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В настоящее время необходимо умение получать информацию из разных источников, пользоваться ей и создавать ее самостоятельно. Широкое использование ИКТ открывает для учителя новые возможности в преподавании своего предмета, а также в значительной степени облегчают его работу, повышают эффективность обучения, позволяют улучшить качество преподавания.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lang w:eastAsia="ru-RU"/>
        </w:rPr>
        <w:t>Система применения ИКТ</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Систему применения ИКТ можно разделить на следующие этапы:</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1 этап:  Выявление учебного материала, требующего конкретной подачи, анализ образовательной программы, анализ тематического планирования, выбор тем, выбор типа урока, выявление особенностей материала урока данного типа;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2 этап: Подбор и создание информационных продуктов, подбор готовых образовательных </w:t>
      </w:r>
      <w:proofErr w:type="spellStart"/>
      <w:r w:rsidRPr="001A17DA">
        <w:rPr>
          <w:rFonts w:ascii="Times New Roman" w:eastAsia="Times New Roman" w:hAnsi="Times New Roman" w:cs="Times New Roman"/>
          <w:color w:val="000000"/>
          <w:sz w:val="27"/>
          <w:szCs w:val="27"/>
          <w:lang w:eastAsia="ru-RU"/>
        </w:rPr>
        <w:t>медиаресурсов</w:t>
      </w:r>
      <w:proofErr w:type="spellEnd"/>
      <w:r w:rsidRPr="001A17DA">
        <w:rPr>
          <w:rFonts w:ascii="Times New Roman" w:eastAsia="Times New Roman" w:hAnsi="Times New Roman" w:cs="Times New Roman"/>
          <w:color w:val="000000"/>
          <w:sz w:val="27"/>
          <w:szCs w:val="27"/>
          <w:lang w:eastAsia="ru-RU"/>
        </w:rPr>
        <w:t>, создание собственного продукта (презентационного, обучающего, тренирующего или контролирующего);</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3 этап: Применение информационных продуктов, применение на уроках разных типов, применение во внеклассной работе, применение при руководстве научно - исследовательской деятельностью учащихся.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r w:rsidRPr="001A17DA">
        <w:rPr>
          <w:rFonts w:ascii="Times New Roman" w:eastAsia="Times New Roman" w:hAnsi="Times New Roman" w:cs="Times New Roman"/>
          <w:color w:val="000000"/>
          <w:sz w:val="27"/>
          <w:szCs w:val="27"/>
          <w:lang w:eastAsia="ru-RU"/>
        </w:rPr>
        <w:t>4 этап: Анализ эффективности использования ИКТ, изучение динамики результатов, изучение рейтинга по предмету.</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u w:val="single"/>
          <w:lang w:eastAsia="ru-RU"/>
        </w:rPr>
        <w:t>2) Технология критического мышления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r w:rsidRPr="001A17DA">
        <w:rPr>
          <w:rFonts w:ascii="Times New Roman" w:eastAsia="Times New Roman" w:hAnsi="Times New Roman" w:cs="Times New Roman"/>
          <w:color w:val="000000"/>
          <w:sz w:val="27"/>
          <w:szCs w:val="27"/>
          <w:lang w:eastAsia="ru-RU"/>
        </w:rPr>
        <w:t>Что понимается под критическим мышлением? </w:t>
      </w:r>
      <w:r w:rsidRPr="001A17DA">
        <w:rPr>
          <w:rFonts w:ascii="Times New Roman" w:eastAsia="Times New Roman" w:hAnsi="Times New Roman" w:cs="Times New Roman"/>
          <w:b/>
          <w:bCs/>
          <w:i/>
          <w:iCs/>
          <w:color w:val="000000"/>
          <w:sz w:val="27"/>
          <w:szCs w:val="27"/>
          <w:lang w:eastAsia="ru-RU"/>
        </w:rPr>
        <w:t>Критическое мышление</w:t>
      </w:r>
      <w:r w:rsidRPr="001A17DA">
        <w:rPr>
          <w:rFonts w:ascii="Times New Roman" w:eastAsia="Times New Roman" w:hAnsi="Times New Roman" w:cs="Times New Roman"/>
          <w:color w:val="000000"/>
          <w:sz w:val="27"/>
          <w:szCs w:val="27"/>
          <w:lang w:eastAsia="ru-RU"/>
        </w:rPr>
        <w:t xml:space="preserve"> – тот тип мышления, который </w:t>
      </w:r>
      <w:proofErr w:type="gramStart"/>
      <w:r w:rsidRPr="001A17DA">
        <w:rPr>
          <w:rFonts w:ascii="Times New Roman" w:eastAsia="Times New Roman" w:hAnsi="Times New Roman" w:cs="Times New Roman"/>
          <w:color w:val="000000"/>
          <w:sz w:val="27"/>
          <w:szCs w:val="27"/>
          <w:lang w:eastAsia="ru-RU"/>
        </w:rPr>
        <w:t>помогает критически относится</w:t>
      </w:r>
      <w:proofErr w:type="gramEnd"/>
      <w:r w:rsidRPr="001A17DA">
        <w:rPr>
          <w:rFonts w:ascii="Times New Roman" w:eastAsia="Times New Roman" w:hAnsi="Times New Roman" w:cs="Times New Roman"/>
          <w:color w:val="000000"/>
          <w:sz w:val="27"/>
          <w:szCs w:val="27"/>
          <w:lang w:eastAsia="ru-RU"/>
        </w:rPr>
        <w:t xml:space="preserve"> к любым утверждениям, не принимать ничего на веру без доказательств, но быть при этом открытым новым идеям, методам.</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lastRenderedPageBreak/>
        <w:t>        </w:t>
      </w:r>
      <w:r w:rsidRPr="001A17DA">
        <w:rPr>
          <w:rFonts w:ascii="Times New Roman" w:eastAsia="Times New Roman" w:hAnsi="Times New Roman" w:cs="Times New Roman"/>
          <w:color w:val="000000"/>
          <w:sz w:val="27"/>
          <w:szCs w:val="27"/>
          <w:lang w:eastAsia="ru-RU"/>
        </w:rPr>
        <w:t>Конструктивную основу «технологии критического мышления» составляет базовая модель трех стадий организации учебного процесса: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roofErr w:type="gramStart"/>
      <w:r w:rsidRPr="001A17DA">
        <w:rPr>
          <w:rFonts w:ascii="Times New Roman" w:eastAsia="Times New Roman" w:hAnsi="Times New Roman" w:cs="Times New Roman"/>
          <w:color w:val="000000"/>
          <w:sz w:val="27"/>
          <w:szCs w:val="27"/>
          <w:lang w:eastAsia="ru-RU"/>
        </w:rPr>
        <w:t>·         На этапе </w:t>
      </w:r>
      <w:r w:rsidRPr="001A17DA">
        <w:rPr>
          <w:rFonts w:ascii="Times New Roman" w:eastAsia="Times New Roman" w:hAnsi="Times New Roman" w:cs="Times New Roman"/>
          <w:b/>
          <w:bCs/>
          <w:i/>
          <w:iCs/>
          <w:color w:val="000000"/>
          <w:sz w:val="27"/>
          <w:szCs w:val="27"/>
          <w:lang w:eastAsia="ru-RU"/>
        </w:rPr>
        <w:t>вызова</w:t>
      </w:r>
      <w:r w:rsidRPr="001A17DA">
        <w:rPr>
          <w:rFonts w:ascii="Times New Roman" w:eastAsia="Times New Roman" w:hAnsi="Times New Roman" w:cs="Times New Roman"/>
          <w:color w:val="000000"/>
          <w:sz w:val="27"/>
          <w:szCs w:val="27"/>
          <w:lang w:eastAsia="ru-RU"/>
        </w:rPr>
        <w:t> из памяти «вызываются», актуализируются имеющиеся знания и представления об изучаемом, формируется личный интерес, определяются цели рассмотрения той или иной темы. </w:t>
      </w:r>
      <w:proofErr w:type="gramEnd"/>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roofErr w:type="gramStart"/>
      <w:r w:rsidRPr="001A17DA">
        <w:rPr>
          <w:rFonts w:ascii="Times New Roman" w:eastAsia="Times New Roman" w:hAnsi="Times New Roman" w:cs="Times New Roman"/>
          <w:color w:val="000000"/>
          <w:sz w:val="27"/>
          <w:szCs w:val="27"/>
          <w:lang w:eastAsia="ru-RU"/>
        </w:rPr>
        <w:t>·           На стадии </w:t>
      </w:r>
      <w:r w:rsidRPr="001A17DA">
        <w:rPr>
          <w:rFonts w:ascii="Times New Roman" w:eastAsia="Times New Roman" w:hAnsi="Times New Roman" w:cs="Times New Roman"/>
          <w:b/>
          <w:bCs/>
          <w:i/>
          <w:iCs/>
          <w:color w:val="000000"/>
          <w:sz w:val="27"/>
          <w:szCs w:val="27"/>
          <w:lang w:eastAsia="ru-RU"/>
        </w:rPr>
        <w:t>осмысления</w:t>
      </w:r>
      <w:r w:rsidRPr="001A17DA">
        <w:rPr>
          <w:rFonts w:ascii="Times New Roman" w:eastAsia="Times New Roman" w:hAnsi="Times New Roman" w:cs="Times New Roman"/>
          <w:color w:val="000000"/>
          <w:sz w:val="27"/>
          <w:szCs w:val="27"/>
          <w:lang w:eastAsia="ru-RU"/>
        </w:rPr>
        <w:t> (или реализации смысла), как правило, обучающийся  вступает в контакт с новой информацией.</w:t>
      </w:r>
      <w:proofErr w:type="gramEnd"/>
      <w:r w:rsidRPr="001A17DA">
        <w:rPr>
          <w:rFonts w:ascii="Times New Roman" w:eastAsia="Times New Roman" w:hAnsi="Times New Roman" w:cs="Times New Roman"/>
          <w:color w:val="000000"/>
          <w:sz w:val="27"/>
          <w:szCs w:val="27"/>
          <w:lang w:eastAsia="ru-RU"/>
        </w:rPr>
        <w:t xml:space="preserve"> Происходит ее систематизация. Ученик получает возможность задуматься о природе изучаемого объекта, учится формулировать вопросы по мере соотнесения старой и новой информации. Происходит формирование собственной позиции. Очень важно, что уже на этом этапе с помощью ряда приемов уже можно самостоятельно отслеживать процесс понимания материала.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Этап </w:t>
      </w:r>
      <w:r w:rsidRPr="001A17DA">
        <w:rPr>
          <w:rFonts w:ascii="Times New Roman" w:eastAsia="Times New Roman" w:hAnsi="Times New Roman" w:cs="Times New Roman"/>
          <w:b/>
          <w:bCs/>
          <w:i/>
          <w:iCs/>
          <w:color w:val="000000"/>
          <w:sz w:val="27"/>
          <w:szCs w:val="27"/>
          <w:lang w:eastAsia="ru-RU"/>
        </w:rPr>
        <w:t>размышления</w:t>
      </w:r>
      <w:r w:rsidRPr="001A17DA">
        <w:rPr>
          <w:rFonts w:ascii="Times New Roman" w:eastAsia="Times New Roman" w:hAnsi="Times New Roman" w:cs="Times New Roman"/>
          <w:color w:val="000000"/>
          <w:sz w:val="27"/>
          <w:szCs w:val="27"/>
          <w:lang w:eastAsia="ru-RU"/>
        </w:rPr>
        <w:t> (рефлексии) характеризуется тем, что учащиеся закрепляют новые знания и активно перестраивают собственные первичные представления с тем, чтобы включить в них новые понятия.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В ходе работы в рамках этой модели школьники, овладевают различными способами интегрирования информации, учиться вырабатывать собственное мнение на основе осмысления различного опыта, идей и  представлений, строят умозаключения и логические цепи доказательств, выражают свои мысли ясно, уверенно и корректно по отношению к окружающим.</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lang w:eastAsia="ru-RU"/>
        </w:rPr>
        <w:t>Основные методические приемы развития критического мышления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1. Прием «Кластер»</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2. Таблица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3. </w:t>
      </w:r>
      <w:proofErr w:type="spellStart"/>
      <w:r w:rsidRPr="001A17DA">
        <w:rPr>
          <w:rFonts w:ascii="Times New Roman" w:eastAsia="Times New Roman" w:hAnsi="Times New Roman" w:cs="Times New Roman"/>
          <w:color w:val="000000"/>
          <w:sz w:val="27"/>
          <w:szCs w:val="27"/>
          <w:lang w:eastAsia="ru-RU"/>
        </w:rPr>
        <w:t>Учебн</w:t>
      </w:r>
      <w:proofErr w:type="gramStart"/>
      <w:r w:rsidRPr="001A17DA">
        <w:rPr>
          <w:rFonts w:ascii="Times New Roman" w:eastAsia="Times New Roman" w:hAnsi="Times New Roman" w:cs="Times New Roman"/>
          <w:color w:val="000000"/>
          <w:sz w:val="27"/>
          <w:szCs w:val="27"/>
          <w:lang w:eastAsia="ru-RU"/>
        </w:rPr>
        <w:t>о</w:t>
      </w:r>
      <w:proofErr w:type="spellEnd"/>
      <w:r w:rsidRPr="001A17DA">
        <w:rPr>
          <w:rFonts w:ascii="Times New Roman" w:eastAsia="Times New Roman" w:hAnsi="Times New Roman" w:cs="Times New Roman"/>
          <w:color w:val="000000"/>
          <w:sz w:val="27"/>
          <w:szCs w:val="27"/>
          <w:lang w:eastAsia="ru-RU"/>
        </w:rPr>
        <w:t>-</w:t>
      </w:r>
      <w:proofErr w:type="gramEnd"/>
      <w:r w:rsidRPr="001A17DA">
        <w:rPr>
          <w:rFonts w:ascii="Times New Roman" w:eastAsia="Times New Roman" w:hAnsi="Times New Roman" w:cs="Times New Roman"/>
          <w:color w:val="000000"/>
          <w:sz w:val="27"/>
          <w:szCs w:val="27"/>
          <w:lang w:eastAsia="ru-RU"/>
        </w:rPr>
        <w:t xml:space="preserve"> мозговой штурм</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4. Интеллектуальная разминка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5. Зигзаг, зигзаг -2</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6. Прием «</w:t>
      </w:r>
      <w:proofErr w:type="spellStart"/>
      <w:r w:rsidRPr="001A17DA">
        <w:rPr>
          <w:rFonts w:ascii="Times New Roman" w:eastAsia="Times New Roman" w:hAnsi="Times New Roman" w:cs="Times New Roman"/>
          <w:color w:val="000000"/>
          <w:sz w:val="27"/>
          <w:szCs w:val="27"/>
          <w:lang w:eastAsia="ru-RU"/>
        </w:rPr>
        <w:t>Инсерт</w:t>
      </w:r>
      <w:proofErr w:type="spellEnd"/>
      <w:r w:rsidRPr="001A17DA">
        <w:rPr>
          <w:rFonts w:ascii="Times New Roman" w:eastAsia="Times New Roman" w:hAnsi="Times New Roman" w:cs="Times New Roman"/>
          <w:color w:val="000000"/>
          <w:sz w:val="27"/>
          <w:szCs w:val="27"/>
          <w:lang w:eastAsia="ru-RU"/>
        </w:rPr>
        <w:t>»</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7. Эссе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8. Приём «Корзина идей»</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9. Приём «Составление </w:t>
      </w:r>
      <w:proofErr w:type="spellStart"/>
      <w:r w:rsidRPr="001A17DA">
        <w:rPr>
          <w:rFonts w:ascii="Times New Roman" w:eastAsia="Times New Roman" w:hAnsi="Times New Roman" w:cs="Times New Roman"/>
          <w:color w:val="000000"/>
          <w:sz w:val="27"/>
          <w:szCs w:val="27"/>
          <w:lang w:eastAsia="ru-RU"/>
        </w:rPr>
        <w:t>синквейнов</w:t>
      </w:r>
      <w:proofErr w:type="spellEnd"/>
      <w:r w:rsidRPr="001A17DA">
        <w:rPr>
          <w:rFonts w:ascii="Times New Roman" w:eastAsia="Times New Roman" w:hAnsi="Times New Roman" w:cs="Times New Roman"/>
          <w:color w:val="000000"/>
          <w:sz w:val="27"/>
          <w:szCs w:val="27"/>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10. Метод контрольных вопросов</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11. Приём «Знаю../Хочу узнать</w:t>
      </w:r>
      <w:proofErr w:type="gramStart"/>
      <w:r w:rsidRPr="001A17DA">
        <w:rPr>
          <w:rFonts w:ascii="Times New Roman" w:eastAsia="Times New Roman" w:hAnsi="Times New Roman" w:cs="Times New Roman"/>
          <w:color w:val="000000"/>
          <w:sz w:val="27"/>
          <w:szCs w:val="27"/>
          <w:lang w:eastAsia="ru-RU"/>
        </w:rPr>
        <w:t>…/У</w:t>
      </w:r>
      <w:proofErr w:type="gramEnd"/>
      <w:r w:rsidRPr="001A17DA">
        <w:rPr>
          <w:rFonts w:ascii="Times New Roman" w:eastAsia="Times New Roman" w:hAnsi="Times New Roman" w:cs="Times New Roman"/>
          <w:color w:val="000000"/>
          <w:sz w:val="27"/>
          <w:szCs w:val="27"/>
          <w:lang w:eastAsia="ru-RU"/>
        </w:rPr>
        <w:t>знал…»</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12. Круги по воде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13. Ролевой проект</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14. Да - нет</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15. Приём «Чтение с остановками»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16. Приём « </w:t>
      </w:r>
      <w:proofErr w:type="spellStart"/>
      <w:r w:rsidRPr="001A17DA">
        <w:rPr>
          <w:rFonts w:ascii="Times New Roman" w:eastAsia="Times New Roman" w:hAnsi="Times New Roman" w:cs="Times New Roman"/>
          <w:color w:val="000000"/>
          <w:sz w:val="27"/>
          <w:szCs w:val="27"/>
          <w:lang w:eastAsia="ru-RU"/>
        </w:rPr>
        <w:t>Взаимоопрос</w:t>
      </w:r>
      <w:proofErr w:type="spellEnd"/>
      <w:r w:rsidRPr="001A17DA">
        <w:rPr>
          <w:rFonts w:ascii="Times New Roman" w:eastAsia="Times New Roman" w:hAnsi="Times New Roman" w:cs="Times New Roman"/>
          <w:color w:val="000000"/>
          <w:sz w:val="27"/>
          <w:szCs w:val="27"/>
          <w:lang w:eastAsia="ru-RU"/>
        </w:rPr>
        <w:t>»</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17. Приём «Перепутанные логические цепочки»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18. Приём « Перекрёстная дискуссия»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u w:val="single"/>
          <w:lang w:eastAsia="ru-RU"/>
        </w:rPr>
        <w:t>3). Проектная технология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r w:rsidRPr="001A17DA">
        <w:rPr>
          <w:rFonts w:ascii="Times New Roman" w:eastAsia="Times New Roman" w:hAnsi="Times New Roman" w:cs="Times New Roman"/>
          <w:color w:val="000000"/>
          <w:sz w:val="27"/>
          <w:szCs w:val="27"/>
          <w:lang w:eastAsia="ru-RU"/>
        </w:rPr>
        <w:t xml:space="preserve">Метод проектов не является принципиально новым в мировой педагогике. Он возник еще в начале нынешнего столетия в США. Его называли также методом </w:t>
      </w:r>
      <w:proofErr w:type="gramStart"/>
      <w:r w:rsidRPr="001A17DA">
        <w:rPr>
          <w:rFonts w:ascii="Times New Roman" w:eastAsia="Times New Roman" w:hAnsi="Times New Roman" w:cs="Times New Roman"/>
          <w:color w:val="000000"/>
          <w:sz w:val="27"/>
          <w:szCs w:val="27"/>
          <w:lang w:eastAsia="ru-RU"/>
        </w:rPr>
        <w:t>проблем</w:t>
      </w:r>
      <w:proofErr w:type="gramEnd"/>
      <w:r w:rsidRPr="001A17DA">
        <w:rPr>
          <w:rFonts w:ascii="Times New Roman" w:eastAsia="Times New Roman" w:hAnsi="Times New Roman" w:cs="Times New Roman"/>
          <w:color w:val="000000"/>
          <w:sz w:val="27"/>
          <w:szCs w:val="27"/>
          <w:lang w:eastAsia="ru-RU"/>
        </w:rPr>
        <w:t xml:space="preserve"> и связывался он с идеями гуманистического направления в философии и образовании, разработанными американским философом и педагогом </w:t>
      </w:r>
      <w:r w:rsidRPr="001A17DA">
        <w:rPr>
          <w:rFonts w:ascii="Times New Roman" w:eastAsia="Times New Roman" w:hAnsi="Times New Roman" w:cs="Times New Roman"/>
          <w:b/>
          <w:bCs/>
          <w:color w:val="000000"/>
          <w:sz w:val="27"/>
          <w:szCs w:val="27"/>
          <w:lang w:eastAsia="ru-RU"/>
        </w:rPr>
        <w:t xml:space="preserve">Дж. </w:t>
      </w:r>
      <w:proofErr w:type="spellStart"/>
      <w:r w:rsidRPr="001A17DA">
        <w:rPr>
          <w:rFonts w:ascii="Times New Roman" w:eastAsia="Times New Roman" w:hAnsi="Times New Roman" w:cs="Times New Roman"/>
          <w:b/>
          <w:bCs/>
          <w:color w:val="000000"/>
          <w:sz w:val="27"/>
          <w:szCs w:val="27"/>
          <w:lang w:eastAsia="ru-RU"/>
        </w:rPr>
        <w:t>Дьюи</w:t>
      </w:r>
      <w:proofErr w:type="spellEnd"/>
      <w:r w:rsidRPr="001A17DA">
        <w:rPr>
          <w:rFonts w:ascii="Times New Roman" w:eastAsia="Times New Roman" w:hAnsi="Times New Roman" w:cs="Times New Roman"/>
          <w:color w:val="000000"/>
          <w:sz w:val="27"/>
          <w:szCs w:val="27"/>
          <w:lang w:eastAsia="ru-RU"/>
        </w:rPr>
        <w:t>, а также его учеником </w:t>
      </w:r>
      <w:r w:rsidRPr="001A17DA">
        <w:rPr>
          <w:rFonts w:ascii="Times New Roman" w:eastAsia="Times New Roman" w:hAnsi="Times New Roman" w:cs="Times New Roman"/>
          <w:b/>
          <w:bCs/>
          <w:color w:val="000000"/>
          <w:sz w:val="27"/>
          <w:szCs w:val="27"/>
          <w:lang w:eastAsia="ru-RU"/>
        </w:rPr>
        <w:t xml:space="preserve">В. Х. </w:t>
      </w:r>
      <w:proofErr w:type="spellStart"/>
      <w:r w:rsidRPr="001A17DA">
        <w:rPr>
          <w:rFonts w:ascii="Times New Roman" w:eastAsia="Times New Roman" w:hAnsi="Times New Roman" w:cs="Times New Roman"/>
          <w:b/>
          <w:bCs/>
          <w:color w:val="000000"/>
          <w:sz w:val="27"/>
          <w:szCs w:val="27"/>
          <w:lang w:eastAsia="ru-RU"/>
        </w:rPr>
        <w:t>Килпатриком</w:t>
      </w:r>
      <w:proofErr w:type="spellEnd"/>
      <w:r w:rsidRPr="001A17DA">
        <w:rPr>
          <w:rFonts w:ascii="Times New Roman" w:eastAsia="Times New Roman" w:hAnsi="Times New Roman" w:cs="Times New Roman"/>
          <w:b/>
          <w:bCs/>
          <w:color w:val="000000"/>
          <w:sz w:val="27"/>
          <w:szCs w:val="27"/>
          <w:lang w:eastAsia="ru-RU"/>
        </w:rPr>
        <w:t>.</w:t>
      </w:r>
      <w:r w:rsidRPr="001A17DA">
        <w:rPr>
          <w:rFonts w:ascii="Times New Roman" w:eastAsia="Times New Roman" w:hAnsi="Times New Roman" w:cs="Times New Roman"/>
          <w:color w:val="000000"/>
          <w:sz w:val="27"/>
          <w:szCs w:val="27"/>
          <w:lang w:eastAsia="ru-RU"/>
        </w:rPr>
        <w:t xml:space="preserve"> Чрезвычайно важно было показать детям их личную заинтересованность в приобретаемых знаниях, </w:t>
      </w:r>
      <w:r w:rsidRPr="001A17DA">
        <w:rPr>
          <w:rFonts w:ascii="Times New Roman" w:eastAsia="Times New Roman" w:hAnsi="Times New Roman" w:cs="Times New Roman"/>
          <w:color w:val="000000"/>
          <w:sz w:val="27"/>
          <w:szCs w:val="27"/>
          <w:lang w:eastAsia="ru-RU"/>
        </w:rPr>
        <w:lastRenderedPageBreak/>
        <w:t>которые могут и должны пригодиться им в жизни. Для этого необходима проблема, взятая из реальной жизни, знакомая и значимая для ребенка, для решения которой ему необходимо приложить полученные знания, новые знания, которые еще предстоит приобрести.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r w:rsidRPr="001A17DA">
        <w:rPr>
          <w:rFonts w:ascii="Times New Roman" w:eastAsia="Times New Roman" w:hAnsi="Times New Roman" w:cs="Times New Roman"/>
          <w:color w:val="000000"/>
          <w:sz w:val="27"/>
          <w:szCs w:val="27"/>
          <w:lang w:eastAsia="ru-RU"/>
        </w:rPr>
        <w:t>Учитель может подсказать источники информации, а может просто направить мысль учеников в нужном направлении для самостоятельного поиска. Но в результате ученики должны самостоятельно и в совместных усилиях решить проблему, применив необходимые знания подчас из разных областей, получить реальный и ощутимый результат. Вся работа над проблемой, таким образом, приобретает контуры проектной деятельности.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r w:rsidRPr="001A17DA">
        <w:rPr>
          <w:rFonts w:ascii="Times New Roman" w:eastAsia="Times New Roman" w:hAnsi="Times New Roman" w:cs="Times New Roman"/>
          <w:b/>
          <w:bCs/>
          <w:color w:val="000000"/>
          <w:sz w:val="27"/>
          <w:szCs w:val="27"/>
          <w:lang w:eastAsia="ru-RU"/>
        </w:rPr>
        <w:t>Цель технологии</w:t>
      </w:r>
      <w:r w:rsidRPr="001A17DA">
        <w:rPr>
          <w:rFonts w:ascii="Times New Roman" w:eastAsia="Times New Roman" w:hAnsi="Times New Roman" w:cs="Times New Roman"/>
          <w:color w:val="000000"/>
          <w:sz w:val="27"/>
          <w:szCs w:val="27"/>
          <w:lang w:eastAsia="ru-RU"/>
        </w:rPr>
        <w:t> - стимулировать интерес учащихся к определенным проблемам, предполагающим владение определенной суммой знаний и через проектную деятельность, предусматривающим решение этих проблем, умение практически применять полученные знания.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br/>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r w:rsidRPr="001A17DA">
        <w:rPr>
          <w:rFonts w:ascii="Times New Roman" w:eastAsia="Times New Roman" w:hAnsi="Times New Roman" w:cs="Times New Roman"/>
          <w:b/>
          <w:bCs/>
          <w:i/>
          <w:iCs/>
          <w:color w:val="000000"/>
          <w:sz w:val="27"/>
          <w:szCs w:val="27"/>
          <w:lang w:eastAsia="ru-RU"/>
        </w:rPr>
        <w:t>Практическое применение элементов проектной технологии.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r w:rsidRPr="001A17DA">
        <w:rPr>
          <w:rFonts w:ascii="Times New Roman" w:eastAsia="Times New Roman" w:hAnsi="Times New Roman" w:cs="Times New Roman"/>
          <w:color w:val="000000"/>
          <w:sz w:val="27"/>
          <w:szCs w:val="27"/>
          <w:lang w:eastAsia="ru-RU"/>
        </w:rPr>
        <w:t>Суть проектной методики заключается в том, что ученик сам должен активно участвовать в получении знаний. Проектная технология – это практические творческие задания, требующие от учащихся их применение для решения проблемных заданий, знания материала на данный исторический этап. Являясь исследовательским методом, она учит анализировать конкретную историческую проблему или задачу, создавшуюся на определенном этапе развития общества. Овладевая культурой проектирования, школьник приучается творчески мыслить, прогнозировать возможные варианты решения стоящих перед ним задач. Таким образом, проектная методика: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1.     характеризуется высокой </w:t>
      </w:r>
      <w:proofErr w:type="spellStart"/>
      <w:r w:rsidRPr="001A17DA">
        <w:rPr>
          <w:rFonts w:ascii="Times New Roman" w:eastAsia="Times New Roman" w:hAnsi="Times New Roman" w:cs="Times New Roman"/>
          <w:color w:val="000000"/>
          <w:sz w:val="27"/>
          <w:szCs w:val="27"/>
          <w:lang w:eastAsia="ru-RU"/>
        </w:rPr>
        <w:t>коммуникативностью</w:t>
      </w:r>
      <w:proofErr w:type="spellEnd"/>
      <w:r w:rsidRPr="001A17DA">
        <w:rPr>
          <w:rFonts w:ascii="Times New Roman" w:eastAsia="Times New Roman" w:hAnsi="Times New Roman" w:cs="Times New Roman"/>
          <w:color w:val="000000"/>
          <w:sz w:val="27"/>
          <w:szCs w:val="27"/>
          <w:lang w:eastAsia="ru-RU"/>
        </w:rPr>
        <w:t>;</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2.     предполагает выражение учащимся своего собственного мнения, чувств, активное включение в реальную деятельность;</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3.     особая форма организации </w:t>
      </w:r>
      <w:proofErr w:type="spellStart"/>
      <w:r w:rsidRPr="001A17DA">
        <w:rPr>
          <w:rFonts w:ascii="Times New Roman" w:eastAsia="Times New Roman" w:hAnsi="Times New Roman" w:cs="Times New Roman"/>
          <w:color w:val="000000"/>
          <w:sz w:val="27"/>
          <w:szCs w:val="27"/>
          <w:lang w:eastAsia="ru-RU"/>
        </w:rPr>
        <w:t>коммуникативно-познвательной</w:t>
      </w:r>
      <w:proofErr w:type="spellEnd"/>
      <w:r w:rsidRPr="001A17DA">
        <w:rPr>
          <w:rFonts w:ascii="Times New Roman" w:eastAsia="Times New Roman" w:hAnsi="Times New Roman" w:cs="Times New Roman"/>
          <w:color w:val="000000"/>
          <w:sz w:val="27"/>
          <w:szCs w:val="27"/>
          <w:lang w:eastAsia="ru-RU"/>
        </w:rPr>
        <w:t xml:space="preserve"> деятельности школьников на уроке истории;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4.     </w:t>
      </w:r>
      <w:proofErr w:type="gramStart"/>
      <w:r w:rsidRPr="001A17DA">
        <w:rPr>
          <w:rFonts w:ascii="Times New Roman" w:eastAsia="Times New Roman" w:hAnsi="Times New Roman" w:cs="Times New Roman"/>
          <w:color w:val="000000"/>
          <w:sz w:val="27"/>
          <w:szCs w:val="27"/>
          <w:lang w:eastAsia="ru-RU"/>
        </w:rPr>
        <w:t>основана</w:t>
      </w:r>
      <w:proofErr w:type="gramEnd"/>
      <w:r w:rsidRPr="001A17DA">
        <w:rPr>
          <w:rFonts w:ascii="Times New Roman" w:eastAsia="Times New Roman" w:hAnsi="Times New Roman" w:cs="Times New Roman"/>
          <w:color w:val="000000"/>
          <w:sz w:val="27"/>
          <w:szCs w:val="27"/>
          <w:lang w:eastAsia="ru-RU"/>
        </w:rPr>
        <w:t xml:space="preserve"> на цикличной организации учебного процесса.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r w:rsidRPr="001A17DA">
        <w:rPr>
          <w:rFonts w:ascii="Times New Roman" w:eastAsia="Times New Roman" w:hAnsi="Times New Roman" w:cs="Times New Roman"/>
          <w:color w:val="000000"/>
          <w:sz w:val="27"/>
          <w:szCs w:val="27"/>
          <w:lang w:eastAsia="ru-RU"/>
        </w:rPr>
        <w:t>Поэтому как элементы, так собственно и технологию проекта следует применять в конце изучения темы по определенному циклу, как один их видов повторительно-обобщающего урока. Одним из элементов такой методики является проектная дискуссия, которая основана на методе подготовки и защита проекта по определенной теме.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lang w:eastAsia="ru-RU"/>
        </w:rPr>
        <w:t>Этапы работы над проектом</w:t>
      </w:r>
    </w:p>
    <w:p w:rsidR="001A17DA" w:rsidRPr="001A17DA" w:rsidRDefault="001A17DA" w:rsidP="001A17DA">
      <w:pPr>
        <w:spacing w:after="0" w:line="240" w:lineRule="auto"/>
        <w:rPr>
          <w:rFonts w:ascii="Times New Roman" w:eastAsia="Times New Roman" w:hAnsi="Times New Roman" w:cs="Times New Roman"/>
          <w:sz w:val="24"/>
          <w:szCs w:val="24"/>
          <w:lang w:eastAsia="ru-RU"/>
        </w:rPr>
      </w:pPr>
      <w:r w:rsidRPr="001A17DA">
        <w:rPr>
          <w:rFonts w:ascii="Times New Roman" w:eastAsia="Times New Roman" w:hAnsi="Times New Roman" w:cs="Times New Roman"/>
          <w:color w:val="000000"/>
          <w:sz w:val="27"/>
          <w:szCs w:val="27"/>
          <w:shd w:val="clear" w:color="auto" w:fill="FFFFFF"/>
          <w:lang w:eastAsia="ru-RU"/>
        </w:rPr>
        <w:t>Организационно-</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подготовительный</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Выбор темы проекта, определение его цели и задач, разработка реализации плана идеи, формирование </w:t>
      </w:r>
      <w:proofErr w:type="spellStart"/>
      <w:r w:rsidRPr="001A17DA">
        <w:rPr>
          <w:rFonts w:ascii="Times New Roman" w:eastAsia="Times New Roman" w:hAnsi="Times New Roman" w:cs="Times New Roman"/>
          <w:color w:val="000000"/>
          <w:sz w:val="27"/>
          <w:szCs w:val="27"/>
          <w:lang w:eastAsia="ru-RU"/>
        </w:rPr>
        <w:t>микрогрупп</w:t>
      </w:r>
      <w:proofErr w:type="spellEnd"/>
      <w:r w:rsidRPr="001A17DA">
        <w:rPr>
          <w:rFonts w:ascii="Times New Roman" w:eastAsia="Times New Roman" w:hAnsi="Times New Roman" w:cs="Times New Roman"/>
          <w:color w:val="000000"/>
          <w:sz w:val="27"/>
          <w:szCs w:val="27"/>
          <w:lang w:eastAsia="ru-RU"/>
        </w:rPr>
        <w:t>.</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Формирование мотивации участников, консультирование по выбору тематики и жанра проекта, помощь в подборке необходимых материалов, выработка критериев оценки деятельности каждого участника на всех этапах.</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r w:rsidRPr="001A17DA">
        <w:rPr>
          <w:rFonts w:ascii="Times New Roman" w:eastAsia="Times New Roman" w:hAnsi="Times New Roman" w:cs="Times New Roman"/>
          <w:color w:val="000000"/>
          <w:sz w:val="27"/>
          <w:szCs w:val="27"/>
          <w:lang w:eastAsia="ru-RU"/>
        </w:rPr>
        <w:t>Поисковый</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lastRenderedPageBreak/>
        <w:t xml:space="preserve">Сбор, анализ и систематизация собранной информации, запись интервью, обсуждение собранного материала в </w:t>
      </w:r>
      <w:proofErr w:type="spellStart"/>
      <w:r w:rsidRPr="001A17DA">
        <w:rPr>
          <w:rFonts w:ascii="Times New Roman" w:eastAsia="Times New Roman" w:hAnsi="Times New Roman" w:cs="Times New Roman"/>
          <w:color w:val="000000"/>
          <w:sz w:val="27"/>
          <w:szCs w:val="27"/>
          <w:lang w:eastAsia="ru-RU"/>
        </w:rPr>
        <w:t>микрогруппах</w:t>
      </w:r>
      <w:proofErr w:type="spellEnd"/>
      <w:r w:rsidRPr="001A17DA">
        <w:rPr>
          <w:rFonts w:ascii="Times New Roman" w:eastAsia="Times New Roman" w:hAnsi="Times New Roman" w:cs="Times New Roman"/>
          <w:color w:val="000000"/>
          <w:sz w:val="27"/>
          <w:szCs w:val="27"/>
          <w:lang w:eastAsia="ru-RU"/>
        </w:rPr>
        <w:t>, выдвижение и проверка гипотезы, оформление макета и стендового доклада, самоконтроль.</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Регулярное консультирование по содержанию проекта, помощь в систематизации и обработке материала, консультация по оформлению проекта, отслеживание деятельности каждого ученика, оценка.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Итоговый</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Оформление проекта, подготовка к защите.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Подготовка </w:t>
      </w:r>
      <w:proofErr w:type="gramStart"/>
      <w:r w:rsidRPr="001A17DA">
        <w:rPr>
          <w:rFonts w:ascii="Times New Roman" w:eastAsia="Times New Roman" w:hAnsi="Times New Roman" w:cs="Times New Roman"/>
          <w:color w:val="000000"/>
          <w:sz w:val="27"/>
          <w:szCs w:val="27"/>
          <w:lang w:eastAsia="ru-RU"/>
        </w:rPr>
        <w:t>выступающих</w:t>
      </w:r>
      <w:proofErr w:type="gramEnd"/>
      <w:r w:rsidRPr="001A17DA">
        <w:rPr>
          <w:rFonts w:ascii="Times New Roman" w:eastAsia="Times New Roman" w:hAnsi="Times New Roman" w:cs="Times New Roman"/>
          <w:color w:val="000000"/>
          <w:sz w:val="27"/>
          <w:szCs w:val="27"/>
          <w:lang w:eastAsia="ru-RU"/>
        </w:rPr>
        <w:t>, помощь  в оформлении проекта.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Рефлексия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Оценка своей деятельности. «Что дала мне работа над проектом?»</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Оценивание каждого участника проекта.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u w:val="single"/>
          <w:lang w:eastAsia="ru-RU"/>
        </w:rPr>
        <w:t>4) Технология проблемного обучения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r w:rsidRPr="001A17DA">
        <w:rPr>
          <w:rFonts w:ascii="Times New Roman" w:eastAsia="Times New Roman" w:hAnsi="Times New Roman" w:cs="Times New Roman"/>
          <w:color w:val="000000"/>
          <w:sz w:val="27"/>
          <w:szCs w:val="27"/>
          <w:lang w:eastAsia="ru-RU"/>
        </w:rPr>
        <w:t>Сегодня под </w:t>
      </w:r>
      <w:r w:rsidRPr="001A17DA">
        <w:rPr>
          <w:rFonts w:ascii="Times New Roman" w:eastAsia="Times New Roman" w:hAnsi="Times New Roman" w:cs="Times New Roman"/>
          <w:i/>
          <w:iCs/>
          <w:color w:val="000000"/>
          <w:sz w:val="27"/>
          <w:szCs w:val="27"/>
          <w:lang w:eastAsia="ru-RU"/>
        </w:rPr>
        <w:t>проблемным обучением </w:t>
      </w:r>
      <w:r w:rsidRPr="001A17DA">
        <w:rPr>
          <w:rFonts w:ascii="Times New Roman" w:eastAsia="Times New Roman" w:hAnsi="Times New Roman" w:cs="Times New Roman"/>
          <w:color w:val="000000"/>
          <w:sz w:val="27"/>
          <w:szCs w:val="27"/>
          <w:lang w:eastAsia="ru-RU"/>
        </w:rPr>
        <w:t>понимается 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и происходит творческое овладение профессиональными знаниями, навыками, умениями и развитие мыслительных способностей.</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Проблемная ситуация в обучении имеет обучающую ценность только тогда, когда предлагаемое ученику проблемное задание соответствует его интеллектуальным возможностям, способствует пробуждению у </w:t>
      </w:r>
      <w:proofErr w:type="gramStart"/>
      <w:r w:rsidRPr="001A17DA">
        <w:rPr>
          <w:rFonts w:ascii="Times New Roman" w:eastAsia="Times New Roman" w:hAnsi="Times New Roman" w:cs="Times New Roman"/>
          <w:color w:val="000000"/>
          <w:sz w:val="27"/>
          <w:szCs w:val="27"/>
          <w:lang w:eastAsia="ru-RU"/>
        </w:rPr>
        <w:t>обучаемых</w:t>
      </w:r>
      <w:proofErr w:type="gramEnd"/>
      <w:r w:rsidRPr="001A17DA">
        <w:rPr>
          <w:rFonts w:ascii="Times New Roman" w:eastAsia="Times New Roman" w:hAnsi="Times New Roman" w:cs="Times New Roman"/>
          <w:color w:val="000000"/>
          <w:sz w:val="27"/>
          <w:szCs w:val="27"/>
          <w:lang w:eastAsia="ru-RU"/>
        </w:rPr>
        <w:t xml:space="preserve"> желания выйти из этой ситуации, снять возникшее противоречие.</w:t>
      </w:r>
      <w:r w:rsidRPr="001A17DA">
        <w:rPr>
          <w:rFonts w:ascii="Times New Roman" w:eastAsia="Times New Roman" w:hAnsi="Times New Roman" w:cs="Times New Roman"/>
          <w:color w:val="000000"/>
          <w:sz w:val="27"/>
          <w:szCs w:val="27"/>
          <w:lang w:eastAsia="ru-RU"/>
        </w:rPr>
        <w:br/>
        <w:t xml:space="preserve">   В качестве проблемных заданий могут выступать учебные задачи, вопросы, практические задания и т. п. Однако нельзя смешивать проблемное задание и проблемную ситуацию. Проблемное задание само по себе не является проблемной ситуацией, оно может вызвать проблемную ситуацию лишь при определенных условиях. Одна и та же проблемная ситуация может быть вызвана различными типами заданий. В общем виде технология проблемного обучения состоит в том, что перед учащимися ставится </w:t>
      </w:r>
      <w:proofErr w:type="gramStart"/>
      <w:r w:rsidRPr="001A17DA">
        <w:rPr>
          <w:rFonts w:ascii="Times New Roman" w:eastAsia="Times New Roman" w:hAnsi="Times New Roman" w:cs="Times New Roman"/>
          <w:color w:val="000000"/>
          <w:sz w:val="27"/>
          <w:szCs w:val="27"/>
          <w:lang w:eastAsia="ru-RU"/>
        </w:rPr>
        <w:t>проблема</w:t>
      </w:r>
      <w:proofErr w:type="gramEnd"/>
      <w:r w:rsidRPr="001A17DA">
        <w:rPr>
          <w:rFonts w:ascii="Times New Roman" w:eastAsia="Times New Roman" w:hAnsi="Times New Roman" w:cs="Times New Roman"/>
          <w:color w:val="000000"/>
          <w:sz w:val="27"/>
          <w:szCs w:val="27"/>
          <w:lang w:eastAsia="ru-RU"/>
        </w:rPr>
        <w:t xml:space="preserve"> и они при непосредственном участии учителя или самостоятельно исследуют пути и способы ее решения, т. е.</w:t>
      </w:r>
    </w:p>
    <w:p w:rsidR="001A17DA" w:rsidRPr="001A17DA" w:rsidRDefault="001A17DA" w:rsidP="001A17DA">
      <w:pPr>
        <w:numPr>
          <w:ilvl w:val="0"/>
          <w:numId w:val="24"/>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строят гипотезу,</w:t>
      </w:r>
    </w:p>
    <w:p w:rsidR="001A17DA" w:rsidRPr="001A17DA" w:rsidRDefault="001A17DA" w:rsidP="001A17DA">
      <w:pPr>
        <w:numPr>
          <w:ilvl w:val="0"/>
          <w:numId w:val="24"/>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намечают и обсуждают способы проверки ее истинности,</w:t>
      </w:r>
    </w:p>
    <w:p w:rsidR="001A17DA" w:rsidRPr="001A17DA" w:rsidRDefault="001A17DA" w:rsidP="001A17DA">
      <w:pPr>
        <w:numPr>
          <w:ilvl w:val="0"/>
          <w:numId w:val="24"/>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аргументируют, проводят эксперименты, наблюдения, анализируют их результаты, рассуждают, доказывают.</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По степени познавательной самостоятельности учащихся проблемное обучение осуществляется в трех основных формах: проблемного изложения, частично-поисковой деятельности и самостоятельной исследовательской </w:t>
      </w:r>
      <w:proofErr w:type="spellStart"/>
      <w:r w:rsidRPr="001A17DA">
        <w:rPr>
          <w:rFonts w:ascii="Times New Roman" w:eastAsia="Times New Roman" w:hAnsi="Times New Roman" w:cs="Times New Roman"/>
          <w:color w:val="000000"/>
          <w:sz w:val="27"/>
          <w:szCs w:val="27"/>
          <w:lang w:eastAsia="ru-RU"/>
        </w:rPr>
        <w:t>деятельности</w:t>
      </w:r>
      <w:proofErr w:type="gramStart"/>
      <w:r w:rsidRPr="001A17DA">
        <w:rPr>
          <w:rFonts w:ascii="Times New Roman" w:eastAsia="Times New Roman" w:hAnsi="Times New Roman" w:cs="Times New Roman"/>
          <w:color w:val="000000"/>
          <w:sz w:val="27"/>
          <w:szCs w:val="27"/>
          <w:lang w:eastAsia="ru-RU"/>
        </w:rPr>
        <w:t>.Н</w:t>
      </w:r>
      <w:proofErr w:type="gramEnd"/>
      <w:r w:rsidRPr="001A17DA">
        <w:rPr>
          <w:rFonts w:ascii="Times New Roman" w:eastAsia="Times New Roman" w:hAnsi="Times New Roman" w:cs="Times New Roman"/>
          <w:color w:val="000000"/>
          <w:sz w:val="27"/>
          <w:szCs w:val="27"/>
          <w:lang w:eastAsia="ru-RU"/>
        </w:rPr>
        <w:t>аименьшая</w:t>
      </w:r>
      <w:proofErr w:type="spellEnd"/>
      <w:r w:rsidRPr="001A17DA">
        <w:rPr>
          <w:rFonts w:ascii="Times New Roman" w:eastAsia="Times New Roman" w:hAnsi="Times New Roman" w:cs="Times New Roman"/>
          <w:color w:val="000000"/>
          <w:sz w:val="27"/>
          <w:szCs w:val="27"/>
          <w:lang w:eastAsia="ru-RU"/>
        </w:rPr>
        <w:t xml:space="preserve"> познавательная самостоятельность учащихся имеет место при проблемном изложении: сообщение нового материала осуществляется самим преподавателем. </w:t>
      </w:r>
      <w:proofErr w:type="gramStart"/>
      <w:r w:rsidRPr="001A17DA">
        <w:rPr>
          <w:rFonts w:ascii="Times New Roman" w:eastAsia="Times New Roman" w:hAnsi="Times New Roman" w:cs="Times New Roman"/>
          <w:color w:val="000000"/>
          <w:sz w:val="27"/>
          <w:szCs w:val="27"/>
          <w:lang w:eastAsia="ru-RU"/>
        </w:rPr>
        <w:t>Поставив проблему</w:t>
      </w:r>
      <w:proofErr w:type="gramEnd"/>
      <w:r w:rsidRPr="001A17DA">
        <w:rPr>
          <w:rFonts w:ascii="Times New Roman" w:eastAsia="Times New Roman" w:hAnsi="Times New Roman" w:cs="Times New Roman"/>
          <w:color w:val="000000"/>
          <w:sz w:val="27"/>
          <w:szCs w:val="27"/>
          <w:lang w:eastAsia="ru-RU"/>
        </w:rPr>
        <w:t xml:space="preserve">, учитель вскрывает путь ее решения, демонстрирует учащимся ход научного мышления, заставляет их следить за диалектическим движением мысли к истине, делает их как бы соучастниками научного поиска. В условиях частично-поисковой деятельности работа в основном направляется преподавателем с помощью специальных </w:t>
      </w:r>
      <w:r w:rsidRPr="001A17DA">
        <w:rPr>
          <w:rFonts w:ascii="Times New Roman" w:eastAsia="Times New Roman" w:hAnsi="Times New Roman" w:cs="Times New Roman"/>
          <w:color w:val="000000"/>
          <w:sz w:val="27"/>
          <w:szCs w:val="27"/>
          <w:lang w:eastAsia="ru-RU"/>
        </w:rPr>
        <w:lastRenderedPageBreak/>
        <w:t>вопросов, побуждающих обучаемого к самостоятельному рассуждению, активному поиску ответа на отдельные части проблемы.</w:t>
      </w:r>
      <w:r w:rsidRPr="001A17DA">
        <w:rPr>
          <w:rFonts w:ascii="Times New Roman" w:eastAsia="Times New Roman" w:hAnsi="Times New Roman" w:cs="Times New Roman"/>
          <w:color w:val="000000"/>
          <w:sz w:val="27"/>
          <w:szCs w:val="27"/>
          <w:lang w:eastAsia="ru-RU"/>
        </w:rPr>
        <w:br/>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u w:val="single"/>
          <w:lang w:eastAsia="ru-RU"/>
        </w:rPr>
        <w:t>5) Игровые технологии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Игра наряду с трудом и ученьем - один из основных видов деятельности человека, удивительный феномен нашего существования.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По </w:t>
      </w:r>
      <w:proofErr w:type="spellStart"/>
      <w:r w:rsidRPr="001A17DA">
        <w:rPr>
          <w:rFonts w:ascii="Times New Roman" w:eastAsia="Times New Roman" w:hAnsi="Times New Roman" w:cs="Times New Roman"/>
          <w:color w:val="000000"/>
          <w:sz w:val="27"/>
          <w:szCs w:val="27"/>
          <w:lang w:eastAsia="ru-RU"/>
        </w:rPr>
        <w:t>определению</w:t>
      </w:r>
      <w:proofErr w:type="gramStart"/>
      <w:r w:rsidRPr="001A17DA">
        <w:rPr>
          <w:rFonts w:ascii="Times New Roman" w:eastAsia="Times New Roman" w:hAnsi="Times New Roman" w:cs="Times New Roman"/>
          <w:color w:val="000000"/>
          <w:sz w:val="27"/>
          <w:szCs w:val="27"/>
          <w:lang w:eastAsia="ru-RU"/>
        </w:rPr>
        <w:t>,</w:t>
      </w:r>
      <w:r w:rsidRPr="001A17DA">
        <w:rPr>
          <w:rFonts w:ascii="Times New Roman" w:eastAsia="Times New Roman" w:hAnsi="Times New Roman" w:cs="Times New Roman"/>
          <w:b/>
          <w:bCs/>
          <w:color w:val="000000"/>
          <w:sz w:val="27"/>
          <w:szCs w:val="27"/>
          <w:lang w:eastAsia="ru-RU"/>
        </w:rPr>
        <w:t>и</w:t>
      </w:r>
      <w:proofErr w:type="gramEnd"/>
      <w:r w:rsidRPr="001A17DA">
        <w:rPr>
          <w:rFonts w:ascii="Times New Roman" w:eastAsia="Times New Roman" w:hAnsi="Times New Roman" w:cs="Times New Roman"/>
          <w:b/>
          <w:bCs/>
          <w:color w:val="000000"/>
          <w:sz w:val="27"/>
          <w:szCs w:val="27"/>
          <w:lang w:eastAsia="ru-RU"/>
        </w:rPr>
        <w:t>гра</w:t>
      </w:r>
      <w:proofErr w:type="spellEnd"/>
      <w:r w:rsidRPr="001A17DA">
        <w:rPr>
          <w:rFonts w:ascii="Times New Roman" w:eastAsia="Times New Roman" w:hAnsi="Times New Roman" w:cs="Times New Roman"/>
          <w:color w:val="000000"/>
          <w:sz w:val="27"/>
          <w:szCs w:val="27"/>
          <w:lang w:eastAsia="ru-RU"/>
        </w:rPr>
        <w:t> - 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u w:val="single"/>
          <w:lang w:eastAsia="ru-RU"/>
        </w:rPr>
        <w:t>Классификация педагогических игр</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i/>
          <w:iCs/>
          <w:color w:val="000000"/>
          <w:sz w:val="27"/>
          <w:szCs w:val="27"/>
          <w:lang w:eastAsia="ru-RU"/>
        </w:rPr>
        <w:t>1.     </w:t>
      </w:r>
      <w:r w:rsidRPr="001A17DA">
        <w:rPr>
          <w:rFonts w:ascii="Times New Roman" w:eastAsia="Times New Roman" w:hAnsi="Times New Roman" w:cs="Times New Roman"/>
          <w:i/>
          <w:iCs/>
          <w:color w:val="000000"/>
          <w:sz w:val="27"/>
          <w:szCs w:val="27"/>
          <w:u w:val="single"/>
          <w:lang w:eastAsia="ru-RU"/>
        </w:rPr>
        <w:t>По области применения: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физические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интеллектуальные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трудовые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социальные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психологические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i/>
          <w:iCs/>
          <w:color w:val="000000"/>
          <w:sz w:val="27"/>
          <w:szCs w:val="27"/>
          <w:lang w:eastAsia="ru-RU"/>
        </w:rPr>
        <w:t>2.     </w:t>
      </w:r>
      <w:r w:rsidRPr="001A17DA">
        <w:rPr>
          <w:rFonts w:ascii="Times New Roman" w:eastAsia="Times New Roman" w:hAnsi="Times New Roman" w:cs="Times New Roman"/>
          <w:i/>
          <w:iCs/>
          <w:color w:val="000000"/>
          <w:sz w:val="27"/>
          <w:szCs w:val="27"/>
          <w:u w:val="single"/>
          <w:lang w:eastAsia="ru-RU"/>
        </w:rPr>
        <w:t>По (характеристике) характеру педагогического процесса: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обучающие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proofErr w:type="spellStart"/>
      <w:r w:rsidRPr="001A17DA">
        <w:rPr>
          <w:rFonts w:ascii="Times New Roman" w:eastAsia="Times New Roman" w:hAnsi="Times New Roman" w:cs="Times New Roman"/>
          <w:color w:val="000000"/>
          <w:sz w:val="27"/>
          <w:szCs w:val="27"/>
          <w:lang w:eastAsia="ru-RU"/>
        </w:rPr>
        <w:t>тренинговые</w:t>
      </w:r>
      <w:proofErr w:type="spellEnd"/>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контролирующие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обобщающие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познавательные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творческие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развивающие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i/>
          <w:iCs/>
          <w:color w:val="000000"/>
          <w:sz w:val="27"/>
          <w:szCs w:val="27"/>
          <w:lang w:eastAsia="ru-RU"/>
        </w:rPr>
        <w:t>3.     </w:t>
      </w:r>
      <w:r w:rsidRPr="001A17DA">
        <w:rPr>
          <w:rFonts w:ascii="Times New Roman" w:eastAsia="Times New Roman" w:hAnsi="Times New Roman" w:cs="Times New Roman"/>
          <w:i/>
          <w:iCs/>
          <w:color w:val="000000"/>
          <w:sz w:val="27"/>
          <w:szCs w:val="27"/>
          <w:u w:val="single"/>
          <w:lang w:eastAsia="ru-RU"/>
        </w:rPr>
        <w:t>По игровой технологии: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предметные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сюжетные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ролевые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деловые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имитационные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драматизация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i/>
          <w:iCs/>
          <w:color w:val="000000"/>
          <w:sz w:val="27"/>
          <w:szCs w:val="27"/>
          <w:lang w:eastAsia="ru-RU"/>
        </w:rPr>
        <w:t>4.     </w:t>
      </w:r>
      <w:r w:rsidRPr="001A17DA">
        <w:rPr>
          <w:rFonts w:ascii="Times New Roman" w:eastAsia="Times New Roman" w:hAnsi="Times New Roman" w:cs="Times New Roman"/>
          <w:i/>
          <w:iCs/>
          <w:color w:val="000000"/>
          <w:sz w:val="27"/>
          <w:szCs w:val="27"/>
          <w:u w:val="single"/>
          <w:lang w:eastAsia="ru-RU"/>
        </w:rPr>
        <w:t>По предметной области: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математические, химические, биологические, физические, экологические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музыкальные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трудовые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спортивные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экономически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i/>
          <w:iCs/>
          <w:color w:val="000000"/>
          <w:sz w:val="27"/>
          <w:szCs w:val="27"/>
          <w:lang w:eastAsia="ru-RU"/>
        </w:rPr>
        <w:t>5.     </w:t>
      </w:r>
      <w:r w:rsidRPr="001A17DA">
        <w:rPr>
          <w:rFonts w:ascii="Times New Roman" w:eastAsia="Times New Roman" w:hAnsi="Times New Roman" w:cs="Times New Roman"/>
          <w:i/>
          <w:iCs/>
          <w:color w:val="000000"/>
          <w:sz w:val="27"/>
          <w:szCs w:val="27"/>
          <w:u w:val="single"/>
          <w:lang w:eastAsia="ru-RU"/>
        </w:rPr>
        <w:t>По игровой среде: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без предметов</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с предметами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настольные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комнатные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уличные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компьютерные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телевизионные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lastRenderedPageBreak/>
        <w:t>—</w:t>
      </w:r>
      <w:r w:rsidRPr="001A17DA">
        <w:rPr>
          <w:rFonts w:ascii="Times New Roman" w:eastAsia="Times New Roman" w:hAnsi="Times New Roman" w:cs="Times New Roman"/>
          <w:color w:val="000000"/>
          <w:sz w:val="27"/>
          <w:szCs w:val="27"/>
          <w:lang w:eastAsia="ru-RU"/>
        </w:rPr>
        <w:t>циклические, со средствами передвижения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i/>
          <w:iCs/>
          <w:color w:val="000000"/>
          <w:sz w:val="27"/>
          <w:szCs w:val="27"/>
          <w:u w:val="single"/>
          <w:lang w:eastAsia="ru-RU"/>
        </w:rPr>
        <w:t>Какие задачи решает использование такой формы обучения: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Осуществляет более свободные, психологически раскрепощённый контроль знаний.</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Исчезает болезненная реакция учащихся на неудачные ответы.</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Подход к учащимся в обучении становится более деликатным и дифференцированным.</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i/>
          <w:iCs/>
          <w:color w:val="000000"/>
          <w:sz w:val="27"/>
          <w:szCs w:val="27"/>
          <w:u w:val="single"/>
          <w:lang w:eastAsia="ru-RU"/>
        </w:rPr>
        <w:t>Обучение в  игре  позволяет научить:</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Распознавать, сравнивать, характеризовать, раскрывать понятия</w:t>
      </w:r>
      <w:proofErr w:type="gramStart"/>
      <w:r w:rsidRPr="001A17DA">
        <w:rPr>
          <w:rFonts w:ascii="Times New Roman" w:eastAsia="Times New Roman" w:hAnsi="Times New Roman" w:cs="Times New Roman"/>
          <w:color w:val="000000"/>
          <w:sz w:val="27"/>
          <w:szCs w:val="27"/>
          <w:lang w:eastAsia="ru-RU"/>
        </w:rPr>
        <w:t xml:space="preserve"> ,</w:t>
      </w:r>
      <w:proofErr w:type="gramEnd"/>
      <w:r w:rsidRPr="001A17DA">
        <w:rPr>
          <w:rFonts w:ascii="Times New Roman" w:eastAsia="Times New Roman" w:hAnsi="Times New Roman" w:cs="Times New Roman"/>
          <w:color w:val="000000"/>
          <w:sz w:val="27"/>
          <w:szCs w:val="27"/>
          <w:lang w:eastAsia="ru-RU"/>
        </w:rPr>
        <w:t xml:space="preserve"> обосновывать, применять</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i/>
          <w:iCs/>
          <w:color w:val="000000"/>
          <w:sz w:val="27"/>
          <w:szCs w:val="27"/>
          <w:u w:val="single"/>
          <w:lang w:eastAsia="ru-RU"/>
        </w:rPr>
        <w:t>В результате применения методов игрового обучения достигаются следующие цели: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стимулируется познавательная деятельность</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активизируется мыслительная деятельность</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самопроизвольно запоминаются сведения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формируется ассоциативное запоминание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усиливается мотивация к изучению предмета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i/>
          <w:iCs/>
          <w:color w:val="000000"/>
          <w:sz w:val="27"/>
          <w:szCs w:val="27"/>
          <w:lang w:eastAsia="ru-RU"/>
        </w:rPr>
        <w:t>Всё это говорит об эффективности обучения в процессе игры, которая является </w:t>
      </w:r>
      <w:r w:rsidRPr="001A17DA">
        <w:rPr>
          <w:rFonts w:ascii="Times New Roman" w:eastAsia="Times New Roman" w:hAnsi="Times New Roman" w:cs="Times New Roman"/>
          <w:b/>
          <w:bCs/>
          <w:color w:val="000000"/>
          <w:sz w:val="27"/>
          <w:szCs w:val="27"/>
          <w:lang w:eastAsia="ru-RU"/>
        </w:rPr>
        <w:t>профессиональной деятельностью, имеющей черты, как учения, так и труда.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u w:val="single"/>
          <w:lang w:eastAsia="ru-RU"/>
        </w:rPr>
        <w:t>6). Кейс – технология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roofErr w:type="spellStart"/>
      <w:proofErr w:type="gramStart"/>
      <w:r w:rsidRPr="001A17DA">
        <w:rPr>
          <w:rFonts w:ascii="Times New Roman" w:eastAsia="Times New Roman" w:hAnsi="Times New Roman" w:cs="Times New Roman"/>
          <w:color w:val="000000"/>
          <w:sz w:val="27"/>
          <w:szCs w:val="27"/>
          <w:lang w:eastAsia="ru-RU"/>
        </w:rPr>
        <w:t>Кейс-технологии</w:t>
      </w:r>
      <w:proofErr w:type="spellEnd"/>
      <w:proofErr w:type="gramEnd"/>
      <w:r w:rsidRPr="001A17DA">
        <w:rPr>
          <w:rFonts w:ascii="Times New Roman" w:eastAsia="Times New Roman" w:hAnsi="Times New Roman" w:cs="Times New Roman"/>
          <w:color w:val="000000"/>
          <w:sz w:val="27"/>
          <w:szCs w:val="27"/>
          <w:lang w:eastAsia="ru-RU"/>
        </w:rPr>
        <w:t xml:space="preserve"> объединяют в себе одновременно и ролевые игры, и метод проектов, и ситуативный анализ</w:t>
      </w:r>
      <w:r w:rsidRPr="001A17DA">
        <w:rPr>
          <w:rFonts w:ascii="Times New Roman" w:eastAsia="Times New Roman" w:hAnsi="Times New Roman" w:cs="Times New Roman"/>
          <w:b/>
          <w:bCs/>
          <w:i/>
          <w:iCs/>
          <w:color w:val="000000"/>
          <w:sz w:val="27"/>
          <w:szCs w:val="27"/>
          <w:lang w:eastAsia="ru-RU"/>
        </w:rPr>
        <w:t>.</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Кейс технологии  противопоставлены таким видам работы, как повторение за учителем, ответы на вопросы учителя, пересказ текста и т.п.  Кейсы отличаются  от обычных образовательных задач (задачи имеют, как правило, одно решение и один правильный путь, приводящий к этому решению, кейсы имеют несколько решений и множество альтернативных путей, приводящих к нему).</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В </w:t>
      </w:r>
      <w:proofErr w:type="spellStart"/>
      <w:r w:rsidRPr="001A17DA">
        <w:rPr>
          <w:rFonts w:ascii="Times New Roman" w:eastAsia="Times New Roman" w:hAnsi="Times New Roman" w:cs="Times New Roman"/>
          <w:color w:val="000000"/>
          <w:sz w:val="27"/>
          <w:szCs w:val="27"/>
          <w:lang w:eastAsia="ru-RU"/>
        </w:rPr>
        <w:t>кейс-технологии</w:t>
      </w:r>
      <w:proofErr w:type="spellEnd"/>
      <w:r w:rsidRPr="001A17DA">
        <w:rPr>
          <w:rFonts w:ascii="Times New Roman" w:eastAsia="Times New Roman" w:hAnsi="Times New Roman" w:cs="Times New Roman"/>
          <w:color w:val="000000"/>
          <w:sz w:val="27"/>
          <w:szCs w:val="27"/>
          <w:lang w:eastAsia="ru-RU"/>
        </w:rPr>
        <w:t xml:space="preserve"> производится анализ реальной ситуации (каких-то вводных данных</w:t>
      </w:r>
      <w:proofErr w:type="gramStart"/>
      <w:r w:rsidRPr="001A17DA">
        <w:rPr>
          <w:rFonts w:ascii="Times New Roman" w:eastAsia="Times New Roman" w:hAnsi="Times New Roman" w:cs="Times New Roman"/>
          <w:color w:val="000000"/>
          <w:sz w:val="27"/>
          <w:szCs w:val="27"/>
          <w:lang w:eastAsia="ru-RU"/>
        </w:rPr>
        <w:t>)о</w:t>
      </w:r>
      <w:proofErr w:type="gramEnd"/>
      <w:r w:rsidRPr="001A17DA">
        <w:rPr>
          <w:rFonts w:ascii="Times New Roman" w:eastAsia="Times New Roman" w:hAnsi="Times New Roman" w:cs="Times New Roman"/>
          <w:color w:val="000000"/>
          <w:sz w:val="27"/>
          <w:szCs w:val="27"/>
          <w:lang w:eastAsia="ru-RU"/>
        </w:rPr>
        <w:t>писание которой одновременно отражает не только какую-либо практическую проблему, но и актуализирует определенный комплекс знаний, который необходимо усвоить при разрешении данной проблемы</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roofErr w:type="spellStart"/>
      <w:proofErr w:type="gramStart"/>
      <w:r w:rsidRPr="001A17DA">
        <w:rPr>
          <w:rFonts w:ascii="Times New Roman" w:eastAsia="Times New Roman" w:hAnsi="Times New Roman" w:cs="Times New Roman"/>
          <w:b/>
          <w:bCs/>
          <w:i/>
          <w:iCs/>
          <w:color w:val="000000"/>
          <w:sz w:val="27"/>
          <w:szCs w:val="27"/>
          <w:lang w:eastAsia="ru-RU"/>
        </w:rPr>
        <w:t>Кейс-технологии</w:t>
      </w:r>
      <w:proofErr w:type="spellEnd"/>
      <w:proofErr w:type="gramEnd"/>
      <w:r w:rsidRPr="001A17DA">
        <w:rPr>
          <w:rFonts w:ascii="Times New Roman" w:eastAsia="Times New Roman" w:hAnsi="Times New Roman" w:cs="Times New Roman"/>
          <w:b/>
          <w:bCs/>
          <w:i/>
          <w:iCs/>
          <w:color w:val="000000"/>
          <w:sz w:val="27"/>
          <w:szCs w:val="27"/>
          <w:lang w:eastAsia="ru-RU"/>
        </w:rPr>
        <w:t xml:space="preserve"> – это не повторение за учителем, не пересказ параграфа или статьи, не ответ на вопрос преподавателя, это анализ конкретной ситуации, который заставляет поднять пласт полученных знаний и применить их на практике.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Данные технологии помогают повысить интерес учащихся к изучаемому предмету, развивает у школьников такие качества, как социальная активность, коммуникабельность, умение слушать и грамотно излагать свои мысли.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При использовании кейс </w:t>
      </w:r>
      <w:proofErr w:type="gramStart"/>
      <w:r w:rsidRPr="001A17DA">
        <w:rPr>
          <w:rFonts w:ascii="Times New Roman" w:eastAsia="Times New Roman" w:hAnsi="Times New Roman" w:cs="Times New Roman"/>
          <w:color w:val="000000"/>
          <w:sz w:val="27"/>
          <w:szCs w:val="27"/>
          <w:lang w:eastAsia="ru-RU"/>
        </w:rPr>
        <w:t>–т</w:t>
      </w:r>
      <w:proofErr w:type="gramEnd"/>
      <w:r w:rsidRPr="001A17DA">
        <w:rPr>
          <w:rFonts w:ascii="Times New Roman" w:eastAsia="Times New Roman" w:hAnsi="Times New Roman" w:cs="Times New Roman"/>
          <w:color w:val="000000"/>
          <w:sz w:val="27"/>
          <w:szCs w:val="27"/>
          <w:lang w:eastAsia="ru-RU"/>
        </w:rPr>
        <w:t>ехнологий в начальной школе у детей происходит</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Развитие навыков анализа и критического мышления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Соединение теории и практики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Представление примеров принимаемых решений</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lastRenderedPageBreak/>
        <w:t>·        Демонстрация различных позиций и точек зрения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Формирование навыков оценки альтернативных вариантов в условиях неопределенности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Перед учителем стоит задача – научить детей как индивидуально, так и в составе группы:</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анализировать информацию,</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сортировать ее для решения заданной задачи,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выявлять ключевые проблемы,</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генерировать альтернативные пути решения и оценивать их,</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выбирать оптимальное решение и формировать программы действий и т.п.</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Кроме того, дети: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Получают коммуникативные навыки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Развивают презентационные умения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Формируют интерактивные умения, позволяющие эффективно взаимодействовать и принимать коллективные решения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Приобретают экспертные умения и навыки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Учатся учиться, самостоятельно отыскивая необходимые знания для решения ситуационной проблемы</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Изменяют мотивацию к обучению</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При активном ситуационном обучении участникам анализа предъявляются факты (события), связанные с некоторой ситуацией по ее состоянию на определенный момент времени</w:t>
      </w:r>
      <w:proofErr w:type="gramStart"/>
      <w:r w:rsidRPr="001A17DA">
        <w:rPr>
          <w:rFonts w:ascii="Times New Roman" w:eastAsia="Times New Roman" w:hAnsi="Times New Roman" w:cs="Times New Roman"/>
          <w:color w:val="000000"/>
          <w:sz w:val="27"/>
          <w:szCs w:val="27"/>
          <w:lang w:eastAsia="ru-RU"/>
        </w:rPr>
        <w:t xml:space="preserve"> .</w:t>
      </w:r>
      <w:proofErr w:type="gramEnd"/>
      <w:r w:rsidRPr="001A17DA">
        <w:rPr>
          <w:rFonts w:ascii="Times New Roman" w:eastAsia="Times New Roman" w:hAnsi="Times New Roman" w:cs="Times New Roman"/>
          <w:color w:val="000000"/>
          <w:sz w:val="27"/>
          <w:szCs w:val="27"/>
          <w:lang w:eastAsia="ru-RU"/>
        </w:rPr>
        <w:t xml:space="preserve"> Задачей учащихся  является принятие рационального решения, действуя в рамках коллективного обсуждения возможных решений, т.е. игрового взаимодействия.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К методам </w:t>
      </w:r>
      <w:proofErr w:type="spellStart"/>
      <w:proofErr w:type="gramStart"/>
      <w:r w:rsidRPr="001A17DA">
        <w:rPr>
          <w:rFonts w:ascii="Times New Roman" w:eastAsia="Times New Roman" w:hAnsi="Times New Roman" w:cs="Times New Roman"/>
          <w:color w:val="000000"/>
          <w:sz w:val="27"/>
          <w:szCs w:val="27"/>
          <w:lang w:eastAsia="ru-RU"/>
        </w:rPr>
        <w:t>кейс-технологий</w:t>
      </w:r>
      <w:proofErr w:type="spellEnd"/>
      <w:proofErr w:type="gramEnd"/>
      <w:r w:rsidRPr="001A17DA">
        <w:rPr>
          <w:rFonts w:ascii="Times New Roman" w:eastAsia="Times New Roman" w:hAnsi="Times New Roman" w:cs="Times New Roman"/>
          <w:color w:val="000000"/>
          <w:sz w:val="27"/>
          <w:szCs w:val="27"/>
          <w:lang w:eastAsia="ru-RU"/>
        </w:rPr>
        <w:t>, активизирующим учебный процесс, относятся: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метод ситуационного анализа (Метод анализа конкретных ситуаций</w:t>
      </w:r>
      <w:proofErr w:type="gramStart"/>
      <w:r w:rsidRPr="001A17DA">
        <w:rPr>
          <w:rFonts w:ascii="Times New Roman" w:eastAsia="Times New Roman" w:hAnsi="Times New Roman" w:cs="Times New Roman"/>
          <w:color w:val="000000"/>
          <w:sz w:val="27"/>
          <w:szCs w:val="27"/>
          <w:lang w:eastAsia="ru-RU"/>
        </w:rPr>
        <w:t xml:space="preserve"> ,</w:t>
      </w:r>
      <w:proofErr w:type="gramEnd"/>
      <w:r w:rsidRPr="001A17DA">
        <w:rPr>
          <w:rFonts w:ascii="Times New Roman" w:eastAsia="Times New Roman" w:hAnsi="Times New Roman" w:cs="Times New Roman"/>
          <w:color w:val="000000"/>
          <w:sz w:val="27"/>
          <w:szCs w:val="27"/>
          <w:lang w:eastAsia="ru-RU"/>
        </w:rPr>
        <w:t xml:space="preserve"> ситуационные задачи и упражнения; </w:t>
      </w:r>
      <w:proofErr w:type="spellStart"/>
      <w:r w:rsidRPr="001A17DA">
        <w:rPr>
          <w:rFonts w:ascii="Times New Roman" w:eastAsia="Times New Roman" w:hAnsi="Times New Roman" w:cs="Times New Roman"/>
          <w:color w:val="000000"/>
          <w:sz w:val="27"/>
          <w:szCs w:val="27"/>
          <w:lang w:eastAsia="ru-RU"/>
        </w:rPr>
        <w:t>кейс-стадии</w:t>
      </w:r>
      <w:proofErr w:type="spellEnd"/>
      <w:r w:rsidRPr="001A17DA">
        <w:rPr>
          <w:rFonts w:ascii="Times New Roman" w:eastAsia="Times New Roman" w:hAnsi="Times New Roman" w:cs="Times New Roman"/>
          <w:color w:val="000000"/>
          <w:sz w:val="27"/>
          <w:szCs w:val="27"/>
          <w:lang w:eastAsia="ru-RU"/>
        </w:rPr>
        <w:t>)</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метод инцидента;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метод ситуационно-ролевых игр;</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метод разбора деловой корреспонденции;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игровое проектирование;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метод дискуссии.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Итак, кейс-технология – это интерактивная технология обучения, на основе реальных или вымышленных ситуаций, направленная не столько на освоение знаний, сколько на формирование у учащихся новых качеств и умений.</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u w:val="single"/>
          <w:lang w:eastAsia="ru-RU"/>
        </w:rPr>
        <w:t>7). Технология творческих мастерских</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Одним из альтернативных и эффективных способов изучения и добывания новых знаний, является </w:t>
      </w:r>
      <w:r w:rsidRPr="001A17DA">
        <w:rPr>
          <w:rFonts w:ascii="Times New Roman" w:eastAsia="Times New Roman" w:hAnsi="Times New Roman" w:cs="Times New Roman"/>
          <w:b/>
          <w:bCs/>
          <w:color w:val="000000"/>
          <w:sz w:val="27"/>
          <w:szCs w:val="27"/>
          <w:u w:val="single"/>
          <w:lang w:eastAsia="ru-RU"/>
        </w:rPr>
        <w:t>технология мастерских.</w:t>
      </w:r>
      <w:r w:rsidRPr="001A17DA">
        <w:rPr>
          <w:rFonts w:ascii="Times New Roman" w:eastAsia="Times New Roman" w:hAnsi="Times New Roman" w:cs="Times New Roman"/>
          <w:color w:val="000000"/>
          <w:sz w:val="27"/>
          <w:szCs w:val="27"/>
          <w:lang w:eastAsia="ru-RU"/>
        </w:rPr>
        <w:t xml:space="preserve"> Она представляет собой альтернативу классно – урочной организации учебного процесса. В ней используется педагогика отношений, всестороннее воспитание, обучение без жёстких программ и учебников, метод проектов и методы погружения, </w:t>
      </w:r>
      <w:proofErr w:type="spellStart"/>
      <w:r w:rsidRPr="001A17DA">
        <w:rPr>
          <w:rFonts w:ascii="Times New Roman" w:eastAsia="Times New Roman" w:hAnsi="Times New Roman" w:cs="Times New Roman"/>
          <w:color w:val="000000"/>
          <w:sz w:val="27"/>
          <w:szCs w:val="27"/>
          <w:lang w:eastAsia="ru-RU"/>
        </w:rPr>
        <w:t>безоценочная</w:t>
      </w:r>
      <w:proofErr w:type="spellEnd"/>
      <w:r w:rsidRPr="001A17DA">
        <w:rPr>
          <w:rFonts w:ascii="Times New Roman" w:eastAsia="Times New Roman" w:hAnsi="Times New Roman" w:cs="Times New Roman"/>
          <w:color w:val="000000"/>
          <w:sz w:val="27"/>
          <w:szCs w:val="27"/>
          <w:lang w:eastAsia="ru-RU"/>
        </w:rPr>
        <w:t xml:space="preserve"> творческая деятельность учащихся. Актуальность технологии заключаются в том, что она может быть использована не только в случае изучения нового материала, но и при повторении и закреплении ранее изученного. Исходя из своего опыта, я сделала вывод, что данная форма урока </w:t>
      </w:r>
      <w:r w:rsidRPr="001A17DA">
        <w:rPr>
          <w:rFonts w:ascii="Times New Roman" w:eastAsia="Times New Roman" w:hAnsi="Times New Roman" w:cs="Times New Roman"/>
          <w:color w:val="000000"/>
          <w:sz w:val="27"/>
          <w:szCs w:val="27"/>
          <w:lang w:eastAsia="ru-RU"/>
        </w:rPr>
        <w:lastRenderedPageBreak/>
        <w:t>направлена как на всестороннее развитие учащихся в процессе обучения, так и на развитие самого педагога.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roofErr w:type="gramStart"/>
      <w:r w:rsidRPr="001A17DA">
        <w:rPr>
          <w:rFonts w:ascii="Times New Roman" w:eastAsia="Times New Roman" w:hAnsi="Times New Roman" w:cs="Times New Roman"/>
          <w:b/>
          <w:bCs/>
          <w:color w:val="000000"/>
          <w:sz w:val="27"/>
          <w:szCs w:val="27"/>
          <w:u w:val="single"/>
          <w:lang w:eastAsia="ru-RU"/>
        </w:rPr>
        <w:t>Мастерская</w:t>
      </w:r>
      <w:r w:rsidRPr="001A17DA">
        <w:rPr>
          <w:rFonts w:ascii="Times New Roman" w:eastAsia="Times New Roman" w:hAnsi="Times New Roman" w:cs="Times New Roman"/>
          <w:color w:val="000000"/>
          <w:sz w:val="27"/>
          <w:szCs w:val="27"/>
          <w:lang w:eastAsia="ru-RU"/>
        </w:rPr>
        <w:t> – это технология, которая предполагает такую организацию процесса обучения, при которой учитель – </w:t>
      </w:r>
      <w:hyperlink r:id="rId11" w:history="1">
        <w:r w:rsidRPr="001A17DA">
          <w:rPr>
            <w:rFonts w:ascii="Times New Roman" w:eastAsia="Times New Roman" w:hAnsi="Times New Roman" w:cs="Times New Roman"/>
            <w:color w:val="1DBEF1"/>
            <w:sz w:val="27"/>
            <w:u w:val="single"/>
            <w:lang w:eastAsia="ru-RU"/>
          </w:rPr>
          <w:t>мастер</w:t>
        </w:r>
      </w:hyperlink>
      <w:r w:rsidRPr="001A17DA">
        <w:rPr>
          <w:rFonts w:ascii="Times New Roman" w:eastAsia="Times New Roman" w:hAnsi="Times New Roman" w:cs="Times New Roman"/>
          <w:color w:val="000000"/>
          <w:sz w:val="27"/>
          <w:szCs w:val="27"/>
          <w:lang w:eastAsia="ru-RU"/>
        </w:rPr>
        <w:t> вводит своих учеников в процесс познания через создание эмоциональной атмосферы, в которой ученик может проявить себя как творец.</w:t>
      </w:r>
      <w:proofErr w:type="gramEnd"/>
      <w:r w:rsidRPr="001A17DA">
        <w:rPr>
          <w:rFonts w:ascii="Times New Roman" w:eastAsia="Times New Roman" w:hAnsi="Times New Roman" w:cs="Times New Roman"/>
          <w:color w:val="000000"/>
          <w:sz w:val="27"/>
          <w:szCs w:val="27"/>
          <w:lang w:eastAsia="ru-RU"/>
        </w:rPr>
        <w:t xml:space="preserve"> В этой технологии [6] знания не даются, а выстраиваются самим учеником в паре или группе с опорой на свой личный опыт, учитель – </w:t>
      </w:r>
      <w:hyperlink r:id="rId12" w:history="1">
        <w:r w:rsidRPr="001A17DA">
          <w:rPr>
            <w:rFonts w:ascii="Times New Roman" w:eastAsia="Times New Roman" w:hAnsi="Times New Roman" w:cs="Times New Roman"/>
            <w:color w:val="1DBEF1"/>
            <w:sz w:val="27"/>
            <w:u w:val="single"/>
            <w:lang w:eastAsia="ru-RU"/>
          </w:rPr>
          <w:t>мастер</w:t>
        </w:r>
      </w:hyperlink>
      <w:r w:rsidRPr="001A17DA">
        <w:rPr>
          <w:rFonts w:ascii="Times New Roman" w:eastAsia="Times New Roman" w:hAnsi="Times New Roman" w:cs="Times New Roman"/>
          <w:color w:val="000000"/>
          <w:sz w:val="27"/>
          <w:szCs w:val="27"/>
          <w:lang w:eastAsia="ru-RU"/>
        </w:rPr>
        <w:t> лишь предоставляет ему необходимый материал в виде заданий для размышления. Эта технология позволяет личности самой строить своё знание, в этом её большое сходство с проблемным обучением</w:t>
      </w:r>
      <w:proofErr w:type="gramStart"/>
      <w:r w:rsidRPr="001A17DA">
        <w:rPr>
          <w:rFonts w:ascii="Times New Roman" w:eastAsia="Times New Roman" w:hAnsi="Times New Roman" w:cs="Times New Roman"/>
          <w:color w:val="000000"/>
          <w:sz w:val="27"/>
          <w:szCs w:val="27"/>
          <w:lang w:eastAsia="ru-RU"/>
        </w:rPr>
        <w:t xml:space="preserve"> .</w:t>
      </w:r>
      <w:proofErr w:type="gramEnd"/>
      <w:r w:rsidRPr="001A17DA">
        <w:rPr>
          <w:rFonts w:ascii="Times New Roman" w:eastAsia="Times New Roman" w:hAnsi="Times New Roman" w:cs="Times New Roman"/>
          <w:color w:val="000000"/>
          <w:sz w:val="27"/>
          <w:szCs w:val="27"/>
          <w:lang w:eastAsia="ru-RU"/>
        </w:rPr>
        <w:t xml:space="preserve">Создаются условия для развития творческого потенциала и для ученика, и для учителя. Формируются коммуникативные качества личности, а также </w:t>
      </w:r>
      <w:proofErr w:type="spellStart"/>
      <w:r w:rsidRPr="001A17DA">
        <w:rPr>
          <w:rFonts w:ascii="Times New Roman" w:eastAsia="Times New Roman" w:hAnsi="Times New Roman" w:cs="Times New Roman"/>
          <w:color w:val="000000"/>
          <w:sz w:val="27"/>
          <w:szCs w:val="27"/>
          <w:lang w:eastAsia="ru-RU"/>
        </w:rPr>
        <w:t>субъектность</w:t>
      </w:r>
      <w:proofErr w:type="spellEnd"/>
      <w:r w:rsidRPr="001A17DA">
        <w:rPr>
          <w:rFonts w:ascii="Times New Roman" w:eastAsia="Times New Roman" w:hAnsi="Times New Roman" w:cs="Times New Roman"/>
          <w:color w:val="000000"/>
          <w:sz w:val="27"/>
          <w:szCs w:val="27"/>
          <w:lang w:eastAsia="ru-RU"/>
        </w:rPr>
        <w:t xml:space="preserve"> ученика – способность являться субъектом, активным участником деятельности, самостоятельно определять цели, планировать, осуществлять деятельность и анализировать. Данная технология позволяет научить учащихся самостоятельно формулировать цели урока, находить наиболее эффективные пути для их достижения, развивает интеллект, способствует приобретению опыта групповой деятельности.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Мастерская схожа с проектным обучением, потому что есть проблема, которую надо решить. Педагог создаёт условия, помогает осознать суть проблемы, над которой надо работать. Учащиеся формулируют эту проблему и предлагают варианты её решения. В качестве проблем могут выступать различные типы практических заданий.</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В мастерской обязательно сочетаются индивидуальная, групповая и фронтальная формы деятельности, и обучение идёт от одной к другой.</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u w:val="single"/>
          <w:lang w:eastAsia="ru-RU"/>
        </w:rPr>
        <w:t>Основные этапы мастерской.</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u w:val="single"/>
          <w:lang w:eastAsia="ru-RU"/>
        </w:rPr>
        <w:t>Индукция</w:t>
      </w:r>
      <w:r w:rsidRPr="001A17DA">
        <w:rPr>
          <w:rFonts w:ascii="Times New Roman" w:eastAsia="Times New Roman" w:hAnsi="Times New Roman" w:cs="Times New Roman"/>
          <w:color w:val="000000"/>
          <w:sz w:val="27"/>
          <w:szCs w:val="27"/>
          <w:lang w:eastAsia="ru-RU"/>
        </w:rPr>
        <w:t> (поведение) – это этап, который направлен на создание эмоционального настроя и мотивации учащихся к творческой деятельности. На этом этапе предполагается включение чувств, подсознания и формирование личностного отношения к предмету обсуждения. Индуктор – всё то, что побуждает ребёнка к действию. В качестве индуктора может выступать слово, текст, предмет, звук, рисунок, форма – всё то, что способно вызвать поток ассоциаций. Это может быть и задание, но неожиданное, загадочное.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roofErr w:type="spellStart"/>
      <w:r w:rsidRPr="001A17DA">
        <w:rPr>
          <w:rFonts w:ascii="Times New Roman" w:eastAsia="Times New Roman" w:hAnsi="Times New Roman" w:cs="Times New Roman"/>
          <w:b/>
          <w:bCs/>
          <w:color w:val="000000"/>
          <w:sz w:val="27"/>
          <w:szCs w:val="27"/>
          <w:u w:val="single"/>
          <w:lang w:eastAsia="ru-RU"/>
        </w:rPr>
        <w:t>Деконструкция</w:t>
      </w:r>
      <w:proofErr w:type="spellEnd"/>
      <w:r w:rsidRPr="001A17DA">
        <w:rPr>
          <w:rFonts w:ascii="Times New Roman" w:eastAsia="Times New Roman" w:hAnsi="Times New Roman" w:cs="Times New Roman"/>
          <w:color w:val="000000"/>
          <w:sz w:val="27"/>
          <w:szCs w:val="27"/>
          <w:lang w:eastAsia="ru-RU"/>
        </w:rPr>
        <w:t> – разрушение, хаос, неспособность выполнить задание имеющимися средствами. Это работа с материалом, текстом, моделями, звуками, веществами. Это формирование информационного поля. На этом этапе ставится проблема и отделяется известное от неизвестного, осуществляется работа с информационным материалом, словарями, учебниками, компьютером и другими источниками, то есть создаётся информационный запрос.</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roofErr w:type="spellStart"/>
      <w:r w:rsidRPr="001A17DA">
        <w:rPr>
          <w:rFonts w:ascii="Times New Roman" w:eastAsia="Times New Roman" w:hAnsi="Times New Roman" w:cs="Times New Roman"/>
          <w:b/>
          <w:bCs/>
          <w:color w:val="000000"/>
          <w:sz w:val="27"/>
          <w:szCs w:val="27"/>
          <w:u w:val="single"/>
          <w:lang w:eastAsia="ru-RU"/>
        </w:rPr>
        <w:t>Реконтрукция</w:t>
      </w:r>
      <w:proofErr w:type="spellEnd"/>
      <w:r w:rsidRPr="001A17DA">
        <w:rPr>
          <w:rFonts w:ascii="Times New Roman" w:eastAsia="Times New Roman" w:hAnsi="Times New Roman" w:cs="Times New Roman"/>
          <w:color w:val="000000"/>
          <w:sz w:val="27"/>
          <w:szCs w:val="27"/>
          <w:lang w:eastAsia="ru-RU"/>
        </w:rPr>
        <w:t xml:space="preserve"> – воссоздание из хаоса своего проекта решения проблемы. Это создание </w:t>
      </w:r>
      <w:proofErr w:type="spellStart"/>
      <w:r w:rsidRPr="001A17DA">
        <w:rPr>
          <w:rFonts w:ascii="Times New Roman" w:eastAsia="Times New Roman" w:hAnsi="Times New Roman" w:cs="Times New Roman"/>
          <w:color w:val="000000"/>
          <w:sz w:val="27"/>
          <w:szCs w:val="27"/>
          <w:lang w:eastAsia="ru-RU"/>
        </w:rPr>
        <w:t>микрогруппами</w:t>
      </w:r>
      <w:proofErr w:type="spellEnd"/>
      <w:r w:rsidRPr="001A17DA">
        <w:rPr>
          <w:rFonts w:ascii="Times New Roman" w:eastAsia="Times New Roman" w:hAnsi="Times New Roman" w:cs="Times New Roman"/>
          <w:color w:val="000000"/>
          <w:sz w:val="27"/>
          <w:szCs w:val="27"/>
          <w:lang w:eastAsia="ru-RU"/>
        </w:rPr>
        <w:t xml:space="preserve"> или индивидуально своего мира, текста, рисунка, проекта, решения. Обсуждается и выдвигается гипотеза, способы её решения, создаются творческие работы: рисунки, рассказы, загадки, Идёт работа по выполнению заданий, которые даёт учитель.</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u w:val="single"/>
          <w:lang w:eastAsia="ru-RU"/>
        </w:rPr>
        <w:t>Социализация</w:t>
      </w:r>
      <w:r w:rsidRPr="001A17DA">
        <w:rPr>
          <w:rFonts w:ascii="Times New Roman" w:eastAsia="Times New Roman" w:hAnsi="Times New Roman" w:cs="Times New Roman"/>
          <w:color w:val="000000"/>
          <w:sz w:val="27"/>
          <w:szCs w:val="27"/>
          <w:lang w:eastAsia="ru-RU"/>
        </w:rPr>
        <w:t xml:space="preserve"> – это соотнесение учениками или </w:t>
      </w:r>
      <w:proofErr w:type="spellStart"/>
      <w:r w:rsidRPr="001A17DA">
        <w:rPr>
          <w:rFonts w:ascii="Times New Roman" w:eastAsia="Times New Roman" w:hAnsi="Times New Roman" w:cs="Times New Roman"/>
          <w:color w:val="000000"/>
          <w:sz w:val="27"/>
          <w:szCs w:val="27"/>
          <w:lang w:eastAsia="ru-RU"/>
        </w:rPr>
        <w:t>микрогруппами</w:t>
      </w:r>
      <w:proofErr w:type="spellEnd"/>
      <w:r w:rsidRPr="001A17DA">
        <w:rPr>
          <w:rFonts w:ascii="Times New Roman" w:eastAsia="Times New Roman" w:hAnsi="Times New Roman" w:cs="Times New Roman"/>
          <w:color w:val="000000"/>
          <w:sz w:val="27"/>
          <w:szCs w:val="27"/>
          <w:lang w:eastAsia="ru-RU"/>
        </w:rPr>
        <w:t xml:space="preserve"> своей деятельности с деятельностью других учеников или </w:t>
      </w:r>
      <w:proofErr w:type="spellStart"/>
      <w:r w:rsidRPr="001A17DA">
        <w:rPr>
          <w:rFonts w:ascii="Times New Roman" w:eastAsia="Times New Roman" w:hAnsi="Times New Roman" w:cs="Times New Roman"/>
          <w:color w:val="000000"/>
          <w:sz w:val="27"/>
          <w:szCs w:val="27"/>
          <w:lang w:eastAsia="ru-RU"/>
        </w:rPr>
        <w:t>микрогрупп</w:t>
      </w:r>
      <w:proofErr w:type="spellEnd"/>
      <w:r w:rsidRPr="001A17DA">
        <w:rPr>
          <w:rFonts w:ascii="Times New Roman" w:eastAsia="Times New Roman" w:hAnsi="Times New Roman" w:cs="Times New Roman"/>
          <w:color w:val="000000"/>
          <w:sz w:val="27"/>
          <w:szCs w:val="27"/>
          <w:lang w:eastAsia="ru-RU"/>
        </w:rPr>
        <w:t xml:space="preserve"> и </w:t>
      </w:r>
      <w:r w:rsidRPr="001A17DA">
        <w:rPr>
          <w:rFonts w:ascii="Times New Roman" w:eastAsia="Times New Roman" w:hAnsi="Times New Roman" w:cs="Times New Roman"/>
          <w:color w:val="000000"/>
          <w:sz w:val="27"/>
          <w:szCs w:val="27"/>
          <w:lang w:eastAsia="ru-RU"/>
        </w:rPr>
        <w:lastRenderedPageBreak/>
        <w:t>представление всем промежуточных и окончательных результатов труда, чтобы оценить и откорректировать свою деятельность. Даётся одно задание на весь класс, идёт работа в группах, ответы сообщаются всему классу. На этом этапе ученик учится говорить. Это позволяет учителю – мастеру вести урок в одинаковом темпе для всех групп.</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u w:val="single"/>
          <w:lang w:eastAsia="ru-RU"/>
        </w:rPr>
        <w:t>Афиширование</w:t>
      </w:r>
      <w:r w:rsidRPr="001A17DA">
        <w:rPr>
          <w:rFonts w:ascii="Times New Roman" w:eastAsia="Times New Roman" w:hAnsi="Times New Roman" w:cs="Times New Roman"/>
          <w:color w:val="000000"/>
          <w:sz w:val="27"/>
          <w:szCs w:val="27"/>
          <w:lang w:eastAsia="ru-RU"/>
        </w:rPr>
        <w:t> – это вывешивание, наглядное представление результатов деятельности мастера и учеников. Это может быть текст, схема, проект и ознакомление с ними всех. На этом этапе все ученики ходят, обсуждают, выделяют оригинальные интересные идеи, защищают свои творческие работы.</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u w:val="single"/>
          <w:lang w:eastAsia="ru-RU"/>
        </w:rPr>
        <w:t>Разрыв</w:t>
      </w:r>
      <w:r w:rsidRPr="001A17DA">
        <w:rPr>
          <w:rFonts w:ascii="Times New Roman" w:eastAsia="Times New Roman" w:hAnsi="Times New Roman" w:cs="Times New Roman"/>
          <w:color w:val="000000"/>
          <w:sz w:val="27"/>
          <w:szCs w:val="27"/>
          <w:lang w:eastAsia="ru-RU"/>
        </w:rPr>
        <w:t xml:space="preserve"> – резкое приращение в знаниях. Это кульминация творческого процесса, новое выделение учеником предмета и осознание неполноты своего знания, побуждение к новому углублению в проблему. Результат этого этапа – </w:t>
      </w:r>
      <w:proofErr w:type="spellStart"/>
      <w:r w:rsidRPr="001A17DA">
        <w:rPr>
          <w:rFonts w:ascii="Times New Roman" w:eastAsia="Times New Roman" w:hAnsi="Times New Roman" w:cs="Times New Roman"/>
          <w:color w:val="000000"/>
          <w:sz w:val="27"/>
          <w:szCs w:val="27"/>
          <w:lang w:eastAsia="ru-RU"/>
        </w:rPr>
        <w:t>инсайт</w:t>
      </w:r>
      <w:proofErr w:type="spellEnd"/>
      <w:r w:rsidRPr="001A17DA">
        <w:rPr>
          <w:rFonts w:ascii="Times New Roman" w:eastAsia="Times New Roman" w:hAnsi="Times New Roman" w:cs="Times New Roman"/>
          <w:color w:val="000000"/>
          <w:sz w:val="27"/>
          <w:szCs w:val="27"/>
          <w:lang w:eastAsia="ru-RU"/>
        </w:rPr>
        <w:t xml:space="preserve"> (озарение).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u w:val="single"/>
          <w:lang w:eastAsia="ru-RU"/>
        </w:rPr>
        <w:t>Рефлексия</w:t>
      </w:r>
      <w:r w:rsidRPr="001A17DA">
        <w:rPr>
          <w:rFonts w:ascii="Times New Roman" w:eastAsia="Times New Roman" w:hAnsi="Times New Roman" w:cs="Times New Roman"/>
          <w:color w:val="000000"/>
          <w:sz w:val="27"/>
          <w:szCs w:val="27"/>
          <w:lang w:eastAsia="ru-RU"/>
        </w:rPr>
        <w:t> – это осознание учеником себя в собственной деятельности, это анализ учеником осуществлённой им деятельности, это обобщение чувств, возникших в мастерской, это отражение достижений собственной мысли, собственного мироощущения.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u w:val="single"/>
          <w:lang w:eastAsia="ru-RU"/>
        </w:rPr>
        <w:t>8). Технология модульного обучения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r w:rsidRPr="001A17DA">
        <w:rPr>
          <w:rFonts w:ascii="Times New Roman" w:eastAsia="Times New Roman" w:hAnsi="Times New Roman" w:cs="Times New Roman"/>
          <w:color w:val="000000"/>
          <w:sz w:val="27"/>
          <w:szCs w:val="27"/>
          <w:lang w:eastAsia="ru-RU"/>
        </w:rPr>
        <w:t>Модульное обучение возникло как альтернатива традиционному обучению. Семантический смысл термина ''модульное обучение'' связан с международным понятием ''модуль'', одно из значений которого – функциональный узел. В этом контексте он понимается как основное средство модульного обучения, законченный блок информации.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r w:rsidRPr="001A17DA">
        <w:rPr>
          <w:rFonts w:ascii="Times New Roman" w:eastAsia="Times New Roman" w:hAnsi="Times New Roman" w:cs="Times New Roman"/>
          <w:color w:val="000000"/>
          <w:sz w:val="27"/>
          <w:szCs w:val="27"/>
          <w:lang w:eastAsia="ru-RU"/>
        </w:rPr>
        <w:t xml:space="preserve">В своём первоначальном виде модульное обучение зародилось в конце 60-х годов XX столетия и быстро распространилось в англоязычных странах. Сущность его состояла в том, что обучающийся с небольшой помощью учителя или полностью самостоятельно может работать с предложенной ему индивидуальной учебной программой, включающей в себя целевой план действий, банк информации и методическое руководство по достижению поставленных дидактических целей. Функции педагога стали варьироваться </w:t>
      </w:r>
      <w:proofErr w:type="gramStart"/>
      <w:r w:rsidRPr="001A17DA">
        <w:rPr>
          <w:rFonts w:ascii="Times New Roman" w:eastAsia="Times New Roman" w:hAnsi="Times New Roman" w:cs="Times New Roman"/>
          <w:color w:val="000000"/>
          <w:sz w:val="27"/>
          <w:szCs w:val="27"/>
          <w:lang w:eastAsia="ru-RU"/>
        </w:rPr>
        <w:t>от</w:t>
      </w:r>
      <w:proofErr w:type="gramEnd"/>
      <w:r w:rsidRPr="001A17DA">
        <w:rPr>
          <w:rFonts w:ascii="Times New Roman" w:eastAsia="Times New Roman" w:hAnsi="Times New Roman" w:cs="Times New Roman"/>
          <w:color w:val="000000"/>
          <w:sz w:val="27"/>
          <w:szCs w:val="27"/>
          <w:lang w:eastAsia="ru-RU"/>
        </w:rPr>
        <w:t xml:space="preserve"> информационно-контролирующей до консультативно-координирующей. Взаимодействие педагога и обучающегося в учебном процессе стало осуществляться на принципиально иной основе: с помощью модулей обеспечивалось осознанное самостоятельное достижение обучающимся определённого уровня предварительной подготовленности. Успешность модульного обучения предопределялось соблюдением паритетных взаимодействий между педагогом и учащимися.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Основная цель современной школы – создать такую систему обучения, которая бы обеспечивала образовательные потребности каждого ученика в соответствии с его склонностями, интересами и возможностями.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Модульное обучение – альтернатива традиционного обучения, оно интегрирует </w:t>
      </w:r>
      <w:proofErr w:type="gramStart"/>
      <w:r w:rsidRPr="001A17DA">
        <w:rPr>
          <w:rFonts w:ascii="Times New Roman" w:eastAsia="Times New Roman" w:hAnsi="Times New Roman" w:cs="Times New Roman"/>
          <w:color w:val="000000"/>
          <w:sz w:val="27"/>
          <w:szCs w:val="27"/>
          <w:lang w:eastAsia="ru-RU"/>
        </w:rPr>
        <w:t>все то</w:t>
      </w:r>
      <w:proofErr w:type="gramEnd"/>
      <w:r w:rsidRPr="001A17DA">
        <w:rPr>
          <w:rFonts w:ascii="Times New Roman" w:eastAsia="Times New Roman" w:hAnsi="Times New Roman" w:cs="Times New Roman"/>
          <w:color w:val="000000"/>
          <w:sz w:val="27"/>
          <w:szCs w:val="27"/>
          <w:lang w:eastAsia="ru-RU"/>
        </w:rPr>
        <w:t xml:space="preserve"> прогрессивное, что накоплено в педагогической теории и практике.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Модульное обучение, в качестве одной из основных целей, преследует формирование, у учащихся, навыков самостоятельной деятельности и самообразования. Сущность модульного обучения состоит в том, что ученик полностью самостоятельно (или с определенной дозой помощи) достигает </w:t>
      </w:r>
      <w:r w:rsidRPr="001A17DA">
        <w:rPr>
          <w:rFonts w:ascii="Times New Roman" w:eastAsia="Times New Roman" w:hAnsi="Times New Roman" w:cs="Times New Roman"/>
          <w:color w:val="000000"/>
          <w:sz w:val="27"/>
          <w:szCs w:val="27"/>
          <w:lang w:eastAsia="ru-RU"/>
        </w:rPr>
        <w:lastRenderedPageBreak/>
        <w:t>конкретных целей учебно-познавательной деятельности. Обучение основано на формировании механизма мышления, а не на эксплуатации памяти! Рассмотрим последовательности действий построения учебного модуля.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Модуль – это целевой функциональный узел, в котором объединено: учебное содержание и технология овладения им в систему высокого уровня целостности.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i/>
          <w:iCs/>
          <w:color w:val="000000"/>
          <w:sz w:val="27"/>
          <w:szCs w:val="27"/>
          <w:u w:val="single"/>
          <w:lang w:eastAsia="ru-RU"/>
        </w:rPr>
        <w:t>Алгоритм построения учебного модуля: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1.                 Формирование блока-модуля содержания теоретического учебного материала темы.</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2.                 Выявление учебных элементов темы.</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3.                 Выявление связей и отношений между учебными элементами темы.</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4.                 Формирование логической структуры учебных элементов темы.</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5.                 Определение уровней усвоения учебных элементов темы.</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6.                 Определение требований к уровням усвоения учебных элементов темы.</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7.                 Определение осознанности усвоения учебных элементов темы.</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8.                 Формирование блока алгоритмического предписания умений и навыков.</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Система действий учителя по подготовке к переходу на модульное обучение. Разработать модульную программу, состоящую из КДЦ (комплексно </w:t>
      </w:r>
      <w:proofErr w:type="gramStart"/>
      <w:r w:rsidRPr="001A17DA">
        <w:rPr>
          <w:rFonts w:ascii="Times New Roman" w:eastAsia="Times New Roman" w:hAnsi="Times New Roman" w:cs="Times New Roman"/>
          <w:color w:val="000000"/>
          <w:sz w:val="27"/>
          <w:szCs w:val="27"/>
          <w:lang w:eastAsia="ru-RU"/>
        </w:rPr>
        <w:t>-д</w:t>
      </w:r>
      <w:proofErr w:type="gramEnd"/>
      <w:r w:rsidRPr="001A17DA">
        <w:rPr>
          <w:rFonts w:ascii="Times New Roman" w:eastAsia="Times New Roman" w:hAnsi="Times New Roman" w:cs="Times New Roman"/>
          <w:color w:val="000000"/>
          <w:sz w:val="27"/>
          <w:szCs w:val="27"/>
          <w:lang w:eastAsia="ru-RU"/>
        </w:rPr>
        <w:t>идактические цели) и совокупности модулей, обеспечивающих достижение этой цели: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1.     Структурировать учебное содержание в определенные блоки.</w:t>
      </w:r>
      <w:r w:rsidRPr="001A17DA">
        <w:rPr>
          <w:rFonts w:ascii="Times New Roman" w:eastAsia="Times New Roman" w:hAnsi="Times New Roman" w:cs="Times New Roman"/>
          <w:color w:val="000000"/>
          <w:sz w:val="27"/>
          <w:szCs w:val="27"/>
          <w:lang w:eastAsia="ru-RU"/>
        </w:rPr>
        <w:br/>
        <w:t>Формируется КДЦ, имеющая два уровня: уровень усвоения учебного содержания ученикам и ориентация на его использование в практике.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2.     Из КДЦ выделяются ИДЦ (интегрирующие дидактические цели) и формируются модули. Каждый модуль имеет </w:t>
      </w:r>
      <w:proofErr w:type="gramStart"/>
      <w:r w:rsidRPr="001A17DA">
        <w:rPr>
          <w:rFonts w:ascii="Times New Roman" w:eastAsia="Times New Roman" w:hAnsi="Times New Roman" w:cs="Times New Roman"/>
          <w:color w:val="000000"/>
          <w:sz w:val="27"/>
          <w:szCs w:val="27"/>
          <w:lang w:eastAsia="ru-RU"/>
        </w:rPr>
        <w:t>свою</w:t>
      </w:r>
      <w:proofErr w:type="gramEnd"/>
      <w:r w:rsidRPr="001A17DA">
        <w:rPr>
          <w:rFonts w:ascii="Times New Roman" w:eastAsia="Times New Roman" w:hAnsi="Times New Roman" w:cs="Times New Roman"/>
          <w:color w:val="000000"/>
          <w:sz w:val="27"/>
          <w:szCs w:val="27"/>
          <w:lang w:eastAsia="ru-RU"/>
        </w:rPr>
        <w:t xml:space="preserve"> ИДЦ.</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3.     ИДЦ делится на ЧДЦ (частные дидактические цели) на их основе выделяются УЭ (учебные элементы).</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Для управления учением учащихся важным является принцип обратной связи.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1.     Перед каждым модулем проводить входной контроль ЗУН учащихся.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2.     Текущий и промежуточный контроль в конце каждого УЭ (самоконтроль, взаимоконтроль, сверка с образцом).</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3.     Выходной контроль после завершения работы с модулем. Цель: выявить пробелы в усвоении модуля.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Введение модулей в учебный процесс нужно осуществлять постепенно. Модули можно вписывать в любую систему обучения и тем самым усиливать ее качество и эффективность. Можно сочетать традиционную систему обучения, с </w:t>
      </w:r>
      <w:proofErr w:type="gramStart"/>
      <w:r w:rsidRPr="001A17DA">
        <w:rPr>
          <w:rFonts w:ascii="Times New Roman" w:eastAsia="Times New Roman" w:hAnsi="Times New Roman" w:cs="Times New Roman"/>
          <w:color w:val="000000"/>
          <w:sz w:val="27"/>
          <w:szCs w:val="27"/>
          <w:lang w:eastAsia="ru-RU"/>
        </w:rPr>
        <w:t>модульной</w:t>
      </w:r>
      <w:proofErr w:type="gramEnd"/>
      <w:r w:rsidRPr="001A17DA">
        <w:rPr>
          <w:rFonts w:ascii="Times New Roman" w:eastAsia="Times New Roman" w:hAnsi="Times New Roman" w:cs="Times New Roman"/>
          <w:color w:val="000000"/>
          <w:sz w:val="27"/>
          <w:szCs w:val="27"/>
          <w:lang w:eastAsia="ru-RU"/>
        </w:rPr>
        <w:t>. Хорошо вписываются в модульную систему обучения вся система методов, приемов и форм организации УПД учащихся, работа индивидуальная, в парах, в группах.</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Применение модульного обучения положительно влияет на развитие самостоятельной деятельности учащихся, на саморазвитие, на повышение качества знаний. Учащиеся умело планируют свою работу, умеют пользоваться учебной литературой. Хорошо владеют </w:t>
      </w:r>
      <w:proofErr w:type="spellStart"/>
      <w:r w:rsidRPr="001A17DA">
        <w:rPr>
          <w:rFonts w:ascii="Times New Roman" w:eastAsia="Times New Roman" w:hAnsi="Times New Roman" w:cs="Times New Roman"/>
          <w:color w:val="000000"/>
          <w:sz w:val="27"/>
          <w:szCs w:val="27"/>
          <w:lang w:eastAsia="ru-RU"/>
        </w:rPr>
        <w:t>общеучебными</w:t>
      </w:r>
      <w:proofErr w:type="spellEnd"/>
      <w:r w:rsidRPr="001A17DA">
        <w:rPr>
          <w:rFonts w:ascii="Times New Roman" w:eastAsia="Times New Roman" w:hAnsi="Times New Roman" w:cs="Times New Roman"/>
          <w:color w:val="000000"/>
          <w:sz w:val="27"/>
          <w:szCs w:val="27"/>
          <w:lang w:eastAsia="ru-RU"/>
        </w:rPr>
        <w:t xml:space="preserve"> навыками: сравнения, анализа, обобщения, выделения главного и т.п. Активная познавательная </w:t>
      </w:r>
      <w:r w:rsidRPr="001A17DA">
        <w:rPr>
          <w:rFonts w:ascii="Times New Roman" w:eastAsia="Times New Roman" w:hAnsi="Times New Roman" w:cs="Times New Roman"/>
          <w:color w:val="000000"/>
          <w:sz w:val="27"/>
          <w:szCs w:val="27"/>
          <w:lang w:eastAsia="ru-RU"/>
        </w:rPr>
        <w:lastRenderedPageBreak/>
        <w:t>деятельность учащихся способствует развитию таких качеств знаний, как прочность, осознанность, глубина, оперативность, гибкость.</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u w:val="single"/>
          <w:lang w:eastAsia="ru-RU"/>
        </w:rPr>
        <w:t xml:space="preserve">9). </w:t>
      </w:r>
      <w:proofErr w:type="spellStart"/>
      <w:r w:rsidRPr="001A17DA">
        <w:rPr>
          <w:rFonts w:ascii="Times New Roman" w:eastAsia="Times New Roman" w:hAnsi="Times New Roman" w:cs="Times New Roman"/>
          <w:b/>
          <w:bCs/>
          <w:color w:val="000000"/>
          <w:sz w:val="27"/>
          <w:szCs w:val="27"/>
          <w:u w:val="single"/>
          <w:lang w:eastAsia="ru-RU"/>
        </w:rPr>
        <w:t>Здоровьесберегающие</w:t>
      </w:r>
      <w:proofErr w:type="spellEnd"/>
      <w:r w:rsidRPr="001A17DA">
        <w:rPr>
          <w:rFonts w:ascii="Times New Roman" w:eastAsia="Times New Roman" w:hAnsi="Times New Roman" w:cs="Times New Roman"/>
          <w:b/>
          <w:bCs/>
          <w:color w:val="000000"/>
          <w:sz w:val="27"/>
          <w:szCs w:val="27"/>
          <w:u w:val="single"/>
          <w:lang w:eastAsia="ru-RU"/>
        </w:rPr>
        <w:t> технологии</w:t>
      </w:r>
      <w:r w:rsidRPr="001A17DA">
        <w:rPr>
          <w:rFonts w:ascii="Times New Roman" w:eastAsia="Times New Roman" w:hAnsi="Times New Roman" w:cs="Times New Roman"/>
          <w:color w:val="000000"/>
          <w:sz w:val="27"/>
          <w:szCs w:val="27"/>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Обеспечение школьнику возможности сохранения здоровья за период обучения в школе, формирование у него необходимых знаний, умений и навыков по здоровому образу жизни и  применение полученных знаний в  повседневной жизни.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i/>
          <w:iCs/>
          <w:color w:val="000000"/>
          <w:sz w:val="27"/>
          <w:szCs w:val="27"/>
          <w:u w:val="single"/>
          <w:lang w:eastAsia="ru-RU"/>
        </w:rPr>
        <w:t xml:space="preserve">Организация учебной деятельности с </w:t>
      </w:r>
      <w:proofErr w:type="spellStart"/>
      <w:r w:rsidRPr="001A17DA">
        <w:rPr>
          <w:rFonts w:ascii="Times New Roman" w:eastAsia="Times New Roman" w:hAnsi="Times New Roman" w:cs="Times New Roman"/>
          <w:i/>
          <w:iCs/>
          <w:color w:val="000000"/>
          <w:sz w:val="27"/>
          <w:szCs w:val="27"/>
          <w:u w:val="single"/>
          <w:lang w:eastAsia="ru-RU"/>
        </w:rPr>
        <w:t>учетомосновных</w:t>
      </w:r>
      <w:proofErr w:type="spellEnd"/>
      <w:r w:rsidRPr="001A17DA">
        <w:rPr>
          <w:rFonts w:ascii="Times New Roman" w:eastAsia="Times New Roman" w:hAnsi="Times New Roman" w:cs="Times New Roman"/>
          <w:i/>
          <w:iCs/>
          <w:color w:val="000000"/>
          <w:sz w:val="27"/>
          <w:szCs w:val="27"/>
          <w:u w:val="single"/>
          <w:lang w:eastAsia="ru-RU"/>
        </w:rPr>
        <w:t xml:space="preserve">  требований к уроку с комплексом </w:t>
      </w:r>
      <w:proofErr w:type="spellStart"/>
      <w:r w:rsidRPr="001A17DA">
        <w:rPr>
          <w:rFonts w:ascii="Times New Roman" w:eastAsia="Times New Roman" w:hAnsi="Times New Roman" w:cs="Times New Roman"/>
          <w:i/>
          <w:iCs/>
          <w:color w:val="000000"/>
          <w:sz w:val="27"/>
          <w:szCs w:val="27"/>
          <w:u w:val="single"/>
          <w:lang w:eastAsia="ru-RU"/>
        </w:rPr>
        <w:t>здоровьесберегающих</w:t>
      </w:r>
      <w:proofErr w:type="spellEnd"/>
      <w:r w:rsidRPr="001A17DA">
        <w:rPr>
          <w:rFonts w:ascii="Times New Roman" w:eastAsia="Times New Roman" w:hAnsi="Times New Roman" w:cs="Times New Roman"/>
          <w:i/>
          <w:iCs/>
          <w:color w:val="000000"/>
          <w:sz w:val="27"/>
          <w:szCs w:val="27"/>
          <w:u w:val="single"/>
          <w:lang w:eastAsia="ru-RU"/>
        </w:rPr>
        <w:t xml:space="preserve"> технологий:</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соблюдение санитарно - гигиенических требований (свежий воздух, оптимальный тепловой режим, хорошая освещенность, чистота), правил техники безопасности;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рациональная плотность урока (время, затраченное школьниками на учебную работу) должно составлять не менее 60 % и не более 75-80 %;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четкая организация учебного труда;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строгая дозировка учебной нагрузки;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смена видов деятельности;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обучение   с учетом ведущих каналов восприятия информации учащимися (</w:t>
      </w:r>
      <w:proofErr w:type="gramStart"/>
      <w:r w:rsidRPr="001A17DA">
        <w:rPr>
          <w:rFonts w:ascii="Times New Roman" w:eastAsia="Times New Roman" w:hAnsi="Times New Roman" w:cs="Times New Roman"/>
          <w:color w:val="000000"/>
          <w:sz w:val="27"/>
          <w:szCs w:val="27"/>
          <w:lang w:eastAsia="ru-RU"/>
        </w:rPr>
        <w:t>аудиовизуальный</w:t>
      </w:r>
      <w:proofErr w:type="gramEnd"/>
      <w:r w:rsidRPr="001A17DA">
        <w:rPr>
          <w:rFonts w:ascii="Times New Roman" w:eastAsia="Times New Roman" w:hAnsi="Times New Roman" w:cs="Times New Roman"/>
          <w:color w:val="000000"/>
          <w:sz w:val="27"/>
          <w:szCs w:val="27"/>
          <w:lang w:eastAsia="ru-RU"/>
        </w:rPr>
        <w:t>, кинестетический и т.д.);</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место и длительность применения ТСО;</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включение  в урок технологических приемов и методов, способствующих самопознанию, самооценке учащихся;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построение урока с учетом работоспособности учащихся;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индивидуальный подход к учащимся с учетом личностных возможностей;</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формирование внешней и внутренней мотивации деятельности учащихся;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благоприятный психологический климат, ситуации успеха и эмоциональные разрядки;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профилактика стрессов:</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r w:rsidRPr="001A17DA">
        <w:rPr>
          <w:rFonts w:ascii="Times New Roman" w:eastAsia="Times New Roman" w:hAnsi="Times New Roman" w:cs="Times New Roman"/>
          <w:color w:val="000000"/>
          <w:sz w:val="27"/>
          <w:szCs w:val="27"/>
          <w:lang w:eastAsia="ru-RU"/>
        </w:rPr>
        <w:t>работа в парах, в группах, как на местах, так и у доски, где ведомый, более "слабый” ученик чувствует поддержку товарища;  стимулирование учащихся к использованию различных способов решения, без боязни ошибиться и получить  неправильный ответ;</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проведение физкультминуток и динамических пауз на уроках;</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целенаправленная рефлексия в течение всего урока и в его итоговой  части.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Применение таких технологий помогает сохранению и укрепление здоровья  школьников</w:t>
      </w:r>
      <w:proofErr w:type="gramStart"/>
      <w:r w:rsidRPr="001A17DA">
        <w:rPr>
          <w:rFonts w:ascii="Times New Roman" w:eastAsia="Times New Roman" w:hAnsi="Times New Roman" w:cs="Times New Roman"/>
          <w:color w:val="000000"/>
          <w:sz w:val="27"/>
          <w:szCs w:val="27"/>
          <w:lang w:eastAsia="ru-RU"/>
        </w:rPr>
        <w:t xml:space="preserve">:, </w:t>
      </w:r>
      <w:proofErr w:type="gramEnd"/>
      <w:r w:rsidRPr="001A17DA">
        <w:rPr>
          <w:rFonts w:ascii="Times New Roman" w:eastAsia="Times New Roman" w:hAnsi="Times New Roman" w:cs="Times New Roman"/>
          <w:color w:val="000000"/>
          <w:sz w:val="27"/>
          <w:szCs w:val="27"/>
          <w:lang w:eastAsia="ru-RU"/>
        </w:rPr>
        <w:t>предупреждение переутомления учащихся на уроках; улучшение психологического климата в детских коллективах; приобщение родителей к работе по укреплению здоровья школьников; повышение концентрации внимания; снижение показателей заболеваемости детей, уровня тревожности.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u w:val="single"/>
          <w:lang w:eastAsia="ru-RU"/>
        </w:rPr>
        <w:t> </w:t>
      </w:r>
      <w:r w:rsidRPr="001A17DA">
        <w:rPr>
          <w:rFonts w:ascii="Times New Roman" w:eastAsia="Times New Roman" w:hAnsi="Times New Roman" w:cs="Times New Roman"/>
          <w:b/>
          <w:bCs/>
          <w:color w:val="000000"/>
          <w:sz w:val="27"/>
          <w:szCs w:val="27"/>
          <w:u w:val="single"/>
          <w:lang w:eastAsia="ru-RU"/>
        </w:rPr>
        <w:t>10).Технология интегрированного обучения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lang w:eastAsia="ru-RU"/>
        </w:rPr>
        <w:t>Интеграция -</w:t>
      </w:r>
      <w:r w:rsidRPr="001A17DA">
        <w:rPr>
          <w:rFonts w:ascii="Times New Roman" w:eastAsia="Times New Roman" w:hAnsi="Times New Roman" w:cs="Times New Roman"/>
          <w:color w:val="000000"/>
          <w:sz w:val="27"/>
          <w:szCs w:val="27"/>
          <w:lang w:eastAsia="ru-RU"/>
        </w:rPr>
        <w:t> это глубокое взаимопроникновение, слияние, насколько это возможно, в одном учебном материале обобщённых знаний в той или иной области.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lang w:eastAsia="ru-RU"/>
        </w:rPr>
        <w:t>Потребность в возникновении </w:t>
      </w:r>
      <w:r w:rsidRPr="001A17DA">
        <w:rPr>
          <w:rFonts w:ascii="Times New Roman" w:eastAsia="Times New Roman" w:hAnsi="Times New Roman" w:cs="Times New Roman"/>
          <w:color w:val="000000"/>
          <w:sz w:val="27"/>
          <w:szCs w:val="27"/>
          <w:lang w:eastAsia="ru-RU"/>
        </w:rPr>
        <w:t>интегрированных уроков объясняется целым рядом причин.</w:t>
      </w:r>
    </w:p>
    <w:p w:rsidR="001A17DA" w:rsidRPr="001A17DA" w:rsidRDefault="001A17DA" w:rsidP="001A17DA">
      <w:pPr>
        <w:numPr>
          <w:ilvl w:val="0"/>
          <w:numId w:val="25"/>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lastRenderedPageBreak/>
        <w:t>Мир, окружающий детей, познаётся ими во всём многообразии и единстве, а зачастую предметы школьного цикла, направленные на изучение отдельных явлений, дробят его на разрозненные фрагменты.</w:t>
      </w:r>
    </w:p>
    <w:p w:rsidR="001A17DA" w:rsidRPr="001A17DA" w:rsidRDefault="001A17DA" w:rsidP="001A17DA">
      <w:pPr>
        <w:numPr>
          <w:ilvl w:val="0"/>
          <w:numId w:val="25"/>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Интегрированные уроки развивают потенциал самих учащихся, побуждают к активному познанию окружающей действительности, к осмыслению и нахождению причинно-следственных связей, к развитию логики, мышления, коммуникативных способностей.</w:t>
      </w:r>
    </w:p>
    <w:p w:rsidR="001A17DA" w:rsidRPr="001A17DA" w:rsidRDefault="001A17DA" w:rsidP="001A17DA">
      <w:pPr>
        <w:numPr>
          <w:ilvl w:val="0"/>
          <w:numId w:val="25"/>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Форма проведения интегрированных уроков нестандартна, интересна. Использование различных видов работы в течение урока поддерживает внимание учеников на высоком уровне, что позволяет говорить о достаточной эффективности уроков. Интегрированные уроки раскрывают значительные педагогические возможности.</w:t>
      </w:r>
    </w:p>
    <w:p w:rsidR="001A17DA" w:rsidRPr="001A17DA" w:rsidRDefault="001A17DA" w:rsidP="001A17DA">
      <w:pPr>
        <w:numPr>
          <w:ilvl w:val="0"/>
          <w:numId w:val="25"/>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Интеграция в современном обществе объясняет необходимость интеграции в образовании. Современному обществу необходимы высококлассные, хорошо подготовленные специалисты.</w:t>
      </w:r>
    </w:p>
    <w:p w:rsidR="001A17DA" w:rsidRPr="001A17DA" w:rsidRDefault="001A17DA" w:rsidP="001A17DA">
      <w:pPr>
        <w:numPr>
          <w:ilvl w:val="0"/>
          <w:numId w:val="25"/>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Интеграция даёт возможность для самореализации, самовыражения, творчества учителя, способствует раскрытию способностей.</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lang w:eastAsia="ru-RU"/>
        </w:rPr>
        <w:t>Преимущества интегрированных уроков.</w:t>
      </w:r>
    </w:p>
    <w:p w:rsidR="001A17DA" w:rsidRPr="001A17DA" w:rsidRDefault="001A17DA" w:rsidP="001A17DA">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Способствуют повышению мотивации учения, формированию познавательного интереса учащихся, целостной научной картины мира и рассмотрению явления с нескольких сторон;</w:t>
      </w:r>
    </w:p>
    <w:p w:rsidR="001A17DA" w:rsidRPr="001A17DA" w:rsidRDefault="001A17DA" w:rsidP="001A17DA">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В большей степени, чем обычные уроки способствуют развитию речи, формированию умения учащихся сравнивать, обобщать, делать выводы;</w:t>
      </w:r>
    </w:p>
    <w:p w:rsidR="001A17DA" w:rsidRPr="001A17DA" w:rsidRDefault="001A17DA" w:rsidP="001A17DA">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Не только углубляют представление о предмете, расширяют кругозор. Но и способствуют формированию разносторонне развитой, гармонически и интеллектуально развитой личности.</w:t>
      </w:r>
    </w:p>
    <w:p w:rsidR="001A17DA" w:rsidRPr="001A17DA" w:rsidRDefault="001A17DA" w:rsidP="001A17DA">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Интеграция является источником нахождения новых связей между фактами, которые подтверждают или углубляют определённые выводы. Наблюдения учащихся.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lang w:eastAsia="ru-RU"/>
        </w:rPr>
        <w:t>Закономерности интегрированных уроков:</w:t>
      </w:r>
    </w:p>
    <w:p w:rsidR="001A17DA" w:rsidRPr="001A17DA" w:rsidRDefault="001A17DA" w:rsidP="001A17DA">
      <w:pPr>
        <w:numPr>
          <w:ilvl w:val="0"/>
          <w:numId w:val="27"/>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весь урок подчинён авторскому замыслу,</w:t>
      </w:r>
    </w:p>
    <w:p w:rsidR="001A17DA" w:rsidRPr="001A17DA" w:rsidRDefault="001A17DA" w:rsidP="001A17DA">
      <w:pPr>
        <w:numPr>
          <w:ilvl w:val="0"/>
          <w:numId w:val="27"/>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урок объединяется основной мыслью (стержень урока),</w:t>
      </w:r>
    </w:p>
    <w:p w:rsidR="001A17DA" w:rsidRPr="001A17DA" w:rsidRDefault="001A17DA" w:rsidP="001A17DA">
      <w:pPr>
        <w:numPr>
          <w:ilvl w:val="0"/>
          <w:numId w:val="27"/>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урок составляет единое целое, этапы урока – это фрагменты целого,</w:t>
      </w:r>
    </w:p>
    <w:p w:rsidR="001A17DA" w:rsidRPr="001A17DA" w:rsidRDefault="001A17DA" w:rsidP="001A17DA">
      <w:pPr>
        <w:numPr>
          <w:ilvl w:val="0"/>
          <w:numId w:val="27"/>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этапы и компоненты урока находятся в </w:t>
      </w:r>
      <w:proofErr w:type="spellStart"/>
      <w:r w:rsidRPr="001A17DA">
        <w:rPr>
          <w:rFonts w:ascii="Times New Roman" w:eastAsia="Times New Roman" w:hAnsi="Times New Roman" w:cs="Times New Roman"/>
          <w:color w:val="000000"/>
          <w:sz w:val="27"/>
          <w:szCs w:val="27"/>
          <w:lang w:eastAsia="ru-RU"/>
        </w:rPr>
        <w:t>логик</w:t>
      </w:r>
      <w:proofErr w:type="gramStart"/>
      <w:r w:rsidRPr="001A17DA">
        <w:rPr>
          <w:rFonts w:ascii="Times New Roman" w:eastAsia="Times New Roman" w:hAnsi="Times New Roman" w:cs="Times New Roman"/>
          <w:color w:val="000000"/>
          <w:sz w:val="27"/>
          <w:szCs w:val="27"/>
          <w:lang w:eastAsia="ru-RU"/>
        </w:rPr>
        <w:t>о</w:t>
      </w:r>
      <w:proofErr w:type="spellEnd"/>
      <w:r w:rsidRPr="001A17DA">
        <w:rPr>
          <w:rFonts w:ascii="Times New Roman" w:eastAsia="Times New Roman" w:hAnsi="Times New Roman" w:cs="Times New Roman"/>
          <w:color w:val="000000"/>
          <w:sz w:val="27"/>
          <w:szCs w:val="27"/>
          <w:lang w:eastAsia="ru-RU"/>
        </w:rPr>
        <w:t>-</w:t>
      </w:r>
      <w:proofErr w:type="gramEnd"/>
      <w:r w:rsidRPr="001A17DA">
        <w:rPr>
          <w:rFonts w:ascii="Times New Roman" w:eastAsia="Times New Roman" w:hAnsi="Times New Roman" w:cs="Times New Roman"/>
          <w:color w:val="000000"/>
          <w:sz w:val="27"/>
          <w:szCs w:val="27"/>
          <w:lang w:eastAsia="ru-RU"/>
        </w:rPr>
        <w:t xml:space="preserve"> структурной зависимости,</w:t>
      </w:r>
    </w:p>
    <w:p w:rsidR="001A17DA" w:rsidRPr="001A17DA" w:rsidRDefault="001A17DA" w:rsidP="001A17DA">
      <w:pPr>
        <w:numPr>
          <w:ilvl w:val="0"/>
          <w:numId w:val="27"/>
        </w:numPr>
        <w:shd w:val="clear" w:color="auto" w:fill="FFFFFF"/>
        <w:spacing w:after="0" w:line="240" w:lineRule="auto"/>
        <w:ind w:left="0"/>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отобранный для урока дидактический материал соответствует замыслу, </w:t>
      </w:r>
      <w:hyperlink r:id="rId13" w:history="1">
        <w:r w:rsidRPr="001A17DA">
          <w:rPr>
            <w:rFonts w:ascii="Times New Roman" w:eastAsia="Times New Roman" w:hAnsi="Times New Roman" w:cs="Times New Roman"/>
            <w:color w:val="1DBEF1"/>
            <w:sz w:val="27"/>
            <w:u w:val="single"/>
            <w:lang w:eastAsia="ru-RU"/>
          </w:rPr>
          <w:t>цепочка</w:t>
        </w:r>
      </w:hyperlink>
      <w:r w:rsidRPr="001A17DA">
        <w:rPr>
          <w:rFonts w:ascii="Times New Roman" w:eastAsia="Times New Roman" w:hAnsi="Times New Roman" w:cs="Times New Roman"/>
          <w:color w:val="000000"/>
          <w:sz w:val="27"/>
          <w:szCs w:val="27"/>
          <w:lang w:eastAsia="ru-RU"/>
        </w:rPr>
        <w:t> сведений организована как «данное» и «новое».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Взаимодействие учителей может строиться по-разному. Оно может быть:</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proofErr w:type="gramStart"/>
      <w:r w:rsidRPr="001A17DA">
        <w:rPr>
          <w:rFonts w:ascii="Times New Roman" w:eastAsia="Times New Roman" w:hAnsi="Times New Roman" w:cs="Times New Roman"/>
          <w:color w:val="000000"/>
          <w:sz w:val="27"/>
          <w:szCs w:val="27"/>
          <w:lang w:eastAsia="ru-RU"/>
        </w:rPr>
        <w:t>1.     паритетным, с равным долевым участием каждого из них,</w:t>
      </w:r>
      <w:proofErr w:type="gramEnd"/>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2.     один из учителей может выступать ведущим, а другой – ассистентом или консультантом;</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3.     весь урок может вести один учитель в присутствии другого как активного наблюдателя и гостя.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lang w:eastAsia="ru-RU"/>
        </w:rPr>
        <w:t>Методика интегрированного урока.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Процесс подготовки и проведения интегрированного урока имеет свою специфику. Он состоит из нескольких этапов.</w:t>
      </w:r>
    </w:p>
    <w:p w:rsidR="001A17DA" w:rsidRPr="001A17DA" w:rsidRDefault="001A17DA" w:rsidP="001A17DA">
      <w:pPr>
        <w:spacing w:after="0" w:line="240" w:lineRule="auto"/>
        <w:rPr>
          <w:rFonts w:ascii="Times New Roman" w:eastAsia="Times New Roman" w:hAnsi="Times New Roman" w:cs="Times New Roman"/>
          <w:sz w:val="24"/>
          <w:szCs w:val="24"/>
          <w:lang w:eastAsia="ru-RU"/>
        </w:rPr>
      </w:pPr>
      <w:r w:rsidRPr="001A17DA">
        <w:rPr>
          <w:rFonts w:ascii="Times New Roman" w:eastAsia="Times New Roman" w:hAnsi="Times New Roman" w:cs="Times New Roman"/>
          <w:color w:val="000000"/>
          <w:sz w:val="27"/>
          <w:szCs w:val="27"/>
          <w:shd w:val="clear" w:color="auto" w:fill="FFFFFF"/>
          <w:lang w:eastAsia="ru-RU"/>
        </w:rPr>
        <w:t>1.</w:t>
      </w:r>
      <w:r w:rsidRPr="001A17DA">
        <w:rPr>
          <w:rFonts w:ascii="Times New Roman" w:eastAsia="Times New Roman" w:hAnsi="Times New Roman" w:cs="Times New Roman"/>
          <w:i/>
          <w:iCs/>
          <w:color w:val="000000"/>
          <w:sz w:val="27"/>
          <w:szCs w:val="27"/>
          <w:shd w:val="clear" w:color="auto" w:fill="FFFFFF"/>
          <w:lang w:eastAsia="ru-RU"/>
        </w:rPr>
        <w:t>планирование,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lastRenderedPageBreak/>
        <w:t>2. </w:t>
      </w:r>
      <w:r w:rsidRPr="001A17DA">
        <w:rPr>
          <w:rFonts w:ascii="Times New Roman" w:eastAsia="Times New Roman" w:hAnsi="Times New Roman" w:cs="Times New Roman"/>
          <w:i/>
          <w:iCs/>
          <w:color w:val="000000"/>
          <w:sz w:val="27"/>
          <w:szCs w:val="27"/>
          <w:lang w:eastAsia="ru-RU"/>
        </w:rPr>
        <w:t>организация творческой группы,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3. </w:t>
      </w:r>
      <w:r w:rsidRPr="001A17DA">
        <w:rPr>
          <w:rFonts w:ascii="Times New Roman" w:eastAsia="Times New Roman" w:hAnsi="Times New Roman" w:cs="Times New Roman"/>
          <w:i/>
          <w:iCs/>
          <w:color w:val="000000"/>
          <w:sz w:val="27"/>
          <w:szCs w:val="27"/>
          <w:lang w:eastAsia="ru-RU"/>
        </w:rPr>
        <w:t>конструирование содержания урока</w:t>
      </w:r>
      <w:r w:rsidRPr="001A17DA">
        <w:rPr>
          <w:rFonts w:ascii="Times New Roman" w:eastAsia="Times New Roman" w:hAnsi="Times New Roman" w:cs="Times New Roman"/>
          <w:b/>
          <w:bCs/>
          <w:i/>
          <w:iCs/>
          <w:color w:val="000000"/>
          <w:sz w:val="27"/>
          <w:szCs w:val="27"/>
          <w:lang w:eastAsia="ru-RU"/>
        </w:rPr>
        <w:t>,</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4.</w:t>
      </w:r>
      <w:r w:rsidRPr="001A17DA">
        <w:rPr>
          <w:rFonts w:ascii="Times New Roman" w:eastAsia="Times New Roman" w:hAnsi="Times New Roman" w:cs="Times New Roman"/>
          <w:i/>
          <w:iCs/>
          <w:color w:val="000000"/>
          <w:sz w:val="27"/>
          <w:szCs w:val="27"/>
          <w:lang w:eastAsia="ru-RU"/>
        </w:rPr>
        <w:t>репетиции.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i/>
          <w:iCs/>
          <w:color w:val="000000"/>
          <w:sz w:val="27"/>
          <w:szCs w:val="27"/>
          <w:lang w:eastAsia="ru-RU"/>
        </w:rPr>
        <w:t>Цель этого этапа – вызвать интерес учащихся к теме урока, к его содержанию. </w:t>
      </w:r>
      <w:r w:rsidRPr="001A17DA">
        <w:rPr>
          <w:rFonts w:ascii="Times New Roman" w:eastAsia="Times New Roman" w:hAnsi="Times New Roman" w:cs="Times New Roman"/>
          <w:color w:val="000000"/>
          <w:sz w:val="27"/>
          <w:szCs w:val="27"/>
          <w:lang w:eastAsia="ru-RU"/>
        </w:rPr>
        <w:t>Способы вызова интереса учащихся могут быть различные, например, описание проблемной ситуации или интересного случая.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В заключительной части урока необходимо обобщить всё сказанное на уроке, подвести итог рассуждениям учеников, сформулировать чёткие выводы.</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На этом этапе проводится анализ урока. Необходимо учесть все его достоинства и недостатки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b/>
          <w:bCs/>
          <w:color w:val="000000"/>
          <w:sz w:val="27"/>
          <w:szCs w:val="27"/>
          <w:u w:val="single"/>
          <w:lang w:eastAsia="ru-RU"/>
        </w:rPr>
        <w:t>11). Традиционная технология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Термин «традиционное обучение» </w:t>
      </w:r>
      <w:proofErr w:type="gramStart"/>
      <w:r w:rsidRPr="001A17DA">
        <w:rPr>
          <w:rFonts w:ascii="Times New Roman" w:eastAsia="Times New Roman" w:hAnsi="Times New Roman" w:cs="Times New Roman"/>
          <w:color w:val="000000"/>
          <w:sz w:val="27"/>
          <w:szCs w:val="27"/>
          <w:lang w:eastAsia="ru-RU"/>
        </w:rPr>
        <w:t>подразумевает</w:t>
      </w:r>
      <w:proofErr w:type="gramEnd"/>
      <w:r w:rsidRPr="001A17DA">
        <w:rPr>
          <w:rFonts w:ascii="Times New Roman" w:eastAsia="Times New Roman" w:hAnsi="Times New Roman" w:cs="Times New Roman"/>
          <w:color w:val="000000"/>
          <w:sz w:val="27"/>
          <w:szCs w:val="27"/>
          <w:lang w:eastAsia="ru-RU"/>
        </w:rPr>
        <w:t xml:space="preserve"> прежде всего организацию обучения, сложившуюся в XVII веке на принципах дидактики, сформулированных Я.С.Коменским.</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Отличительными признаками традиционной классно-урочной технологии являются: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учащиеся приблизительно одного возраста и уровня подготовки составляют группу, которая сохраняет в основном постоянный состав на весь период обучения;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группа работает по единому годовому плану и программе согласно расписанию;</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основной единицей занятий является урок;</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урок посвящен одному учебному предмету, теме, в силу чего учащиеся группы работают над одним и тем же материалом;</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 работой учащихся на уроке руководит учитель: он оценивает результаты учебы по  своему предмету, уровень </w:t>
      </w:r>
      <w:proofErr w:type="spellStart"/>
      <w:r w:rsidRPr="001A17DA">
        <w:rPr>
          <w:rFonts w:ascii="Times New Roman" w:eastAsia="Times New Roman" w:hAnsi="Times New Roman" w:cs="Times New Roman"/>
          <w:color w:val="000000"/>
          <w:sz w:val="27"/>
          <w:szCs w:val="27"/>
          <w:lang w:eastAsia="ru-RU"/>
        </w:rPr>
        <w:t>обученности</w:t>
      </w:r>
      <w:proofErr w:type="spellEnd"/>
      <w:r w:rsidRPr="001A17DA">
        <w:rPr>
          <w:rFonts w:ascii="Times New Roman" w:eastAsia="Times New Roman" w:hAnsi="Times New Roman" w:cs="Times New Roman"/>
          <w:color w:val="000000"/>
          <w:sz w:val="27"/>
          <w:szCs w:val="27"/>
          <w:lang w:eastAsia="ru-RU"/>
        </w:rPr>
        <w:t xml:space="preserve"> каждого ученика в отдельности.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Учебный год, учебный день, расписание уроков, учебные каникулы, перерывы между уроками – атрибуты классно-урочной системы.</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По своему характеру цели традиционного обучения представляют воспитание личности с заданными свойствами. По содержанию цели ориентированы преимущественно на усвоение знаний, умений и навыков, а не на развитие личности.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Традиционная технология представляет </w:t>
      </w:r>
      <w:proofErr w:type="gramStart"/>
      <w:r w:rsidRPr="001A17DA">
        <w:rPr>
          <w:rFonts w:ascii="Times New Roman" w:eastAsia="Times New Roman" w:hAnsi="Times New Roman" w:cs="Times New Roman"/>
          <w:color w:val="000000"/>
          <w:sz w:val="27"/>
          <w:szCs w:val="27"/>
          <w:lang w:eastAsia="ru-RU"/>
        </w:rPr>
        <w:t>собой</w:t>
      </w:r>
      <w:proofErr w:type="gramEnd"/>
      <w:r w:rsidRPr="001A17DA">
        <w:rPr>
          <w:rFonts w:ascii="Times New Roman" w:eastAsia="Times New Roman" w:hAnsi="Times New Roman" w:cs="Times New Roman"/>
          <w:color w:val="000000"/>
          <w:sz w:val="27"/>
          <w:szCs w:val="27"/>
          <w:lang w:eastAsia="ru-RU"/>
        </w:rPr>
        <w:t xml:space="preserve"> прежде всего авторитарную педагогику требований, ученье весьма слабо связано с внутренней жизнью ученика, с его многообразными запросами и потребностями, отсутствуют </w:t>
      </w:r>
      <w:r w:rsidRPr="001A17DA">
        <w:rPr>
          <w:rFonts w:ascii="Times New Roman" w:eastAsia="Times New Roman" w:hAnsi="Times New Roman" w:cs="Times New Roman"/>
          <w:color w:val="000000"/>
          <w:sz w:val="27"/>
          <w:szCs w:val="27"/>
          <w:lang w:eastAsia="ru-RU"/>
        </w:rPr>
        <w:lastRenderedPageBreak/>
        <w:t>условия для проявления индивидуальных способностей, творческих проявлений личности.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Процесс обучения как деятельность в традиционном обучении характеризуется отсутствием самостоятельности, слабой мотивацией учебного труда.  В этих условиях этап реализации учебных целей превращается в труд «из-под палки» со всеми его негативными последствиями.</w:t>
      </w:r>
    </w:p>
    <w:p w:rsidR="001A17DA" w:rsidRPr="001A17DA" w:rsidRDefault="001A17DA" w:rsidP="001A17DA">
      <w:pPr>
        <w:spacing w:after="0" w:line="240" w:lineRule="auto"/>
        <w:rPr>
          <w:rFonts w:ascii="Times New Roman" w:eastAsia="Times New Roman" w:hAnsi="Times New Roman" w:cs="Times New Roman"/>
          <w:sz w:val="24"/>
          <w:szCs w:val="24"/>
          <w:lang w:eastAsia="ru-RU"/>
        </w:rPr>
      </w:pPr>
      <w:r w:rsidRPr="001A17DA">
        <w:rPr>
          <w:rFonts w:ascii="Times New Roman" w:eastAsia="Times New Roman" w:hAnsi="Times New Roman" w:cs="Times New Roman"/>
          <w:color w:val="000000"/>
          <w:sz w:val="27"/>
          <w:szCs w:val="27"/>
          <w:shd w:val="clear" w:color="auto" w:fill="FFFFFF"/>
          <w:lang w:eastAsia="ru-RU"/>
        </w:rPr>
        <w:t>Систематический характер обучения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Упорядоченная, логически правильная подача учебного материала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Организационная четкость</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Постоянное эмоциональное воздействие личности учителя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Оптимальные затраты ресурсов при массовом обучении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Шаблонное построение, однообразие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Нерациональное распределение времени урока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На уроке обеспечивается лишь первоначальная ориентировка в материале, а достижение высоких уровней перекладывается на домашние задания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Учащиеся изолируются от общения друг с другом</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Отсутствие самостоятельности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Пассивность или видимость активности учащихся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Слабая речевая деятельность (среднее время говорения учащегося 2 минуты в день)</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Слабая обратная связь</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Усредненный подход</w:t>
      </w:r>
      <w:r w:rsidRPr="001A17DA">
        <w:rPr>
          <w:rFonts w:ascii="Times New Roman" w:eastAsia="Times New Roman" w:hAnsi="Times New Roman" w:cs="Times New Roman"/>
          <w:color w:val="000000"/>
          <w:sz w:val="27"/>
          <w:szCs w:val="27"/>
          <w:lang w:eastAsia="ru-RU"/>
        </w:rPr>
        <w:br/>
        <w:t>отсутствие индивидуального обучения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i/>
          <w:iCs/>
          <w:color w:val="000000"/>
          <w:sz w:val="27"/>
          <w:szCs w:val="27"/>
          <w:u w:val="single"/>
          <w:lang w:eastAsia="ru-RU"/>
        </w:rPr>
        <w:t>Уровни овладения педагогическими технологиями</w:t>
      </w:r>
    </w:p>
    <w:p w:rsidR="001A17DA" w:rsidRPr="001A17DA" w:rsidRDefault="001A17DA" w:rsidP="001A17DA">
      <w:pPr>
        <w:spacing w:after="0" w:line="240" w:lineRule="auto"/>
        <w:rPr>
          <w:rFonts w:ascii="Times New Roman" w:eastAsia="Times New Roman" w:hAnsi="Times New Roman" w:cs="Times New Roman"/>
          <w:sz w:val="24"/>
          <w:szCs w:val="24"/>
          <w:lang w:eastAsia="ru-RU"/>
        </w:rPr>
      </w:pPr>
      <w:r w:rsidRPr="001A17DA">
        <w:rPr>
          <w:rFonts w:ascii="Times New Roman" w:eastAsia="Times New Roman" w:hAnsi="Times New Roman" w:cs="Times New Roman"/>
          <w:color w:val="000000"/>
          <w:sz w:val="27"/>
          <w:szCs w:val="27"/>
          <w:shd w:val="clear" w:color="auto" w:fill="FFFFFF"/>
          <w:lang w:eastAsia="ru-RU"/>
        </w:rPr>
        <w:t>Уровень</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овладения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В теории</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На практике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оптимальный</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 xml:space="preserve">Знает научные основы различных </w:t>
      </w:r>
      <w:proofErr w:type="gramStart"/>
      <w:r w:rsidRPr="001A17DA">
        <w:rPr>
          <w:rFonts w:ascii="Times New Roman" w:eastAsia="Times New Roman" w:hAnsi="Times New Roman" w:cs="Times New Roman"/>
          <w:color w:val="000000"/>
          <w:sz w:val="27"/>
          <w:szCs w:val="27"/>
          <w:lang w:eastAsia="ru-RU"/>
        </w:rPr>
        <w:t>ПТ</w:t>
      </w:r>
      <w:proofErr w:type="gramEnd"/>
      <w:r w:rsidRPr="001A17DA">
        <w:rPr>
          <w:rFonts w:ascii="Times New Roman" w:eastAsia="Times New Roman" w:hAnsi="Times New Roman" w:cs="Times New Roman"/>
          <w:color w:val="000000"/>
          <w:sz w:val="27"/>
          <w:szCs w:val="27"/>
          <w:lang w:eastAsia="ru-RU"/>
        </w:rPr>
        <w:t>, дает объективную психолого-педагогическую оценку (и самооценку) эффективности применения ТО в образовательном процессе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r w:rsidRPr="001A17DA">
        <w:rPr>
          <w:rFonts w:ascii="Times New Roman" w:eastAsia="Times New Roman" w:hAnsi="Times New Roman" w:cs="Times New Roman"/>
          <w:color w:val="000000"/>
          <w:sz w:val="27"/>
          <w:szCs w:val="27"/>
          <w:lang w:eastAsia="ru-RU"/>
        </w:rPr>
        <w:t xml:space="preserve">Целенаправленно и систематически применяет технологии обучения (ТО) в своей </w:t>
      </w:r>
      <w:proofErr w:type="spellStart"/>
      <w:r w:rsidRPr="001A17DA">
        <w:rPr>
          <w:rFonts w:ascii="Times New Roman" w:eastAsia="Times New Roman" w:hAnsi="Times New Roman" w:cs="Times New Roman"/>
          <w:color w:val="000000"/>
          <w:sz w:val="27"/>
          <w:szCs w:val="27"/>
          <w:lang w:eastAsia="ru-RU"/>
        </w:rPr>
        <w:t>деятельности</w:t>
      </w:r>
      <w:proofErr w:type="gramStart"/>
      <w:r w:rsidRPr="001A17DA">
        <w:rPr>
          <w:rFonts w:ascii="Times New Roman" w:eastAsia="Times New Roman" w:hAnsi="Times New Roman" w:cs="Times New Roman"/>
          <w:color w:val="000000"/>
          <w:sz w:val="27"/>
          <w:szCs w:val="27"/>
          <w:lang w:eastAsia="ru-RU"/>
        </w:rPr>
        <w:t>,т</w:t>
      </w:r>
      <w:proofErr w:type="gramEnd"/>
      <w:r w:rsidRPr="001A17DA">
        <w:rPr>
          <w:rFonts w:ascii="Times New Roman" w:eastAsia="Times New Roman" w:hAnsi="Times New Roman" w:cs="Times New Roman"/>
          <w:color w:val="000000"/>
          <w:sz w:val="27"/>
          <w:szCs w:val="27"/>
          <w:lang w:eastAsia="ru-RU"/>
        </w:rPr>
        <w:t>ворчески</w:t>
      </w:r>
      <w:proofErr w:type="spellEnd"/>
      <w:r w:rsidRPr="001A17DA">
        <w:rPr>
          <w:rFonts w:ascii="Times New Roman" w:eastAsia="Times New Roman" w:hAnsi="Times New Roman" w:cs="Times New Roman"/>
          <w:color w:val="000000"/>
          <w:sz w:val="27"/>
          <w:szCs w:val="27"/>
          <w:lang w:eastAsia="ru-RU"/>
        </w:rPr>
        <w:t xml:space="preserve"> моделирует сочетаемость различных ТО в собственной практике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развивающийся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r w:rsidRPr="001A17DA">
        <w:rPr>
          <w:rFonts w:ascii="Times New Roman" w:eastAsia="Times New Roman" w:hAnsi="Times New Roman" w:cs="Times New Roman"/>
          <w:color w:val="000000"/>
          <w:sz w:val="27"/>
          <w:szCs w:val="27"/>
          <w:lang w:eastAsia="ru-RU"/>
        </w:rPr>
        <w:t xml:space="preserve">Имеет представление </w:t>
      </w:r>
      <w:proofErr w:type="spellStart"/>
      <w:r w:rsidRPr="001A17DA">
        <w:rPr>
          <w:rFonts w:ascii="Times New Roman" w:eastAsia="Times New Roman" w:hAnsi="Times New Roman" w:cs="Times New Roman"/>
          <w:color w:val="000000"/>
          <w:sz w:val="27"/>
          <w:szCs w:val="27"/>
          <w:lang w:eastAsia="ru-RU"/>
        </w:rPr>
        <w:t>оразличных</w:t>
      </w:r>
      <w:proofErr w:type="spellEnd"/>
      <w:r w:rsidRPr="001A17DA">
        <w:rPr>
          <w:rFonts w:ascii="Times New Roman" w:eastAsia="Times New Roman" w:hAnsi="Times New Roman" w:cs="Times New Roman"/>
          <w:color w:val="000000"/>
          <w:sz w:val="27"/>
          <w:szCs w:val="27"/>
          <w:lang w:eastAsia="ru-RU"/>
        </w:rPr>
        <w:t xml:space="preserve"> </w:t>
      </w:r>
      <w:proofErr w:type="gramStart"/>
      <w:r w:rsidRPr="001A17DA">
        <w:rPr>
          <w:rFonts w:ascii="Times New Roman" w:eastAsia="Times New Roman" w:hAnsi="Times New Roman" w:cs="Times New Roman"/>
          <w:color w:val="000000"/>
          <w:sz w:val="27"/>
          <w:szCs w:val="27"/>
          <w:lang w:eastAsia="ru-RU"/>
        </w:rPr>
        <w:t>ПТ</w:t>
      </w:r>
      <w:proofErr w:type="gramEnd"/>
      <w:r w:rsidRPr="001A17DA">
        <w:rPr>
          <w:rFonts w:ascii="Times New Roman" w:eastAsia="Times New Roman" w:hAnsi="Times New Roman" w:cs="Times New Roman"/>
          <w:color w:val="000000"/>
          <w:sz w:val="27"/>
          <w:szCs w:val="27"/>
          <w:lang w:eastAsia="ru-RU"/>
        </w:rPr>
        <w:t>;</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обоснованно описывает  суть собственной технологической цепочки; активно участвует в анализе эффективности используемых технологий обучения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lastRenderedPageBreak/>
        <w:t>•</w:t>
      </w:r>
      <w:r w:rsidRPr="001A17DA">
        <w:rPr>
          <w:rFonts w:ascii="Times New Roman" w:eastAsia="Times New Roman" w:hAnsi="Times New Roman" w:cs="Times New Roman"/>
          <w:color w:val="000000"/>
          <w:sz w:val="27"/>
          <w:szCs w:val="27"/>
          <w:lang w:eastAsia="ru-RU"/>
        </w:rPr>
        <w:t>В основном следует алгоритму технологии обучения;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владеет приемами конструирования технологических цепочек в соответствии с поставленной целью;</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использует в цепочках разнообразные педагогические приемы и методы</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элементарный</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r w:rsidRPr="001A17DA">
        <w:rPr>
          <w:rFonts w:ascii="Times New Roman" w:eastAsia="Times New Roman" w:hAnsi="Times New Roman" w:cs="Times New Roman"/>
          <w:color w:val="000000"/>
          <w:sz w:val="27"/>
          <w:szCs w:val="27"/>
          <w:lang w:eastAsia="ru-RU"/>
        </w:rPr>
        <w:t xml:space="preserve">Сформировано общее, эмпирическое представление о </w:t>
      </w:r>
      <w:proofErr w:type="gramStart"/>
      <w:r w:rsidRPr="001A17DA">
        <w:rPr>
          <w:rFonts w:ascii="Times New Roman" w:eastAsia="Times New Roman" w:hAnsi="Times New Roman" w:cs="Times New Roman"/>
          <w:color w:val="000000"/>
          <w:sz w:val="27"/>
          <w:szCs w:val="27"/>
          <w:lang w:eastAsia="ru-RU"/>
        </w:rPr>
        <w:t>ПТ</w:t>
      </w:r>
      <w:proofErr w:type="gramEnd"/>
      <w:r w:rsidRPr="001A17DA">
        <w:rPr>
          <w:rFonts w:ascii="Times New Roman" w:eastAsia="Times New Roman" w:hAnsi="Times New Roman" w:cs="Times New Roman"/>
          <w:color w:val="000000"/>
          <w:sz w:val="27"/>
          <w:szCs w:val="27"/>
          <w:lang w:eastAsia="ru-RU"/>
        </w:rPr>
        <w:t>;</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 xml:space="preserve">выстраивает отдельные технологические цепочки, </w:t>
      </w:r>
      <w:proofErr w:type="spellStart"/>
      <w:r w:rsidRPr="001A17DA">
        <w:rPr>
          <w:rFonts w:ascii="Times New Roman" w:eastAsia="Times New Roman" w:hAnsi="Times New Roman" w:cs="Times New Roman"/>
          <w:color w:val="000000"/>
          <w:sz w:val="27"/>
          <w:szCs w:val="27"/>
          <w:lang w:eastAsia="ru-RU"/>
        </w:rPr>
        <w:t>нопри</w:t>
      </w:r>
      <w:proofErr w:type="spellEnd"/>
      <w:r w:rsidRPr="001A17DA">
        <w:rPr>
          <w:rFonts w:ascii="Times New Roman" w:eastAsia="Times New Roman" w:hAnsi="Times New Roman" w:cs="Times New Roman"/>
          <w:color w:val="000000"/>
          <w:sz w:val="27"/>
          <w:szCs w:val="27"/>
          <w:lang w:eastAsia="ru-RU"/>
        </w:rPr>
        <w:t xml:space="preserve"> </w:t>
      </w:r>
      <w:proofErr w:type="gramStart"/>
      <w:r w:rsidRPr="001A17DA">
        <w:rPr>
          <w:rFonts w:ascii="Times New Roman" w:eastAsia="Times New Roman" w:hAnsi="Times New Roman" w:cs="Times New Roman"/>
          <w:color w:val="000000"/>
          <w:sz w:val="27"/>
          <w:szCs w:val="27"/>
          <w:lang w:eastAsia="ru-RU"/>
        </w:rPr>
        <w:t>этом</w:t>
      </w:r>
      <w:proofErr w:type="gramEnd"/>
      <w:r w:rsidRPr="001A17DA">
        <w:rPr>
          <w:rFonts w:ascii="Times New Roman" w:eastAsia="Times New Roman" w:hAnsi="Times New Roman" w:cs="Times New Roman"/>
          <w:color w:val="000000"/>
          <w:sz w:val="27"/>
          <w:szCs w:val="27"/>
          <w:lang w:eastAsia="ru-RU"/>
        </w:rPr>
        <w:t xml:space="preserve"> не может объяснить их целевое назначение в  рамках урока;</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w:t>
      </w:r>
      <w:r w:rsidRPr="001A17DA">
        <w:rPr>
          <w:rFonts w:ascii="Times New Roman" w:eastAsia="Times New Roman" w:hAnsi="Times New Roman" w:cs="Times New Roman"/>
          <w:color w:val="000000"/>
          <w:sz w:val="27"/>
          <w:szCs w:val="27"/>
          <w:lang w:eastAsia="ru-RU"/>
        </w:rPr>
        <w:t>уклоняется от обсуждения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вопросов, связанных с </w:t>
      </w:r>
      <w:proofErr w:type="gramStart"/>
      <w:r w:rsidRPr="001A17DA">
        <w:rPr>
          <w:rFonts w:ascii="Times New Roman" w:eastAsia="Times New Roman" w:hAnsi="Times New Roman" w:cs="Times New Roman"/>
          <w:color w:val="000000"/>
          <w:sz w:val="27"/>
          <w:szCs w:val="27"/>
          <w:lang w:eastAsia="ru-RU"/>
        </w:rPr>
        <w:t>ПТ</w:t>
      </w:r>
      <w:proofErr w:type="gramEnd"/>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r w:rsidRPr="001A17DA">
        <w:rPr>
          <w:rFonts w:ascii="Times New Roman" w:eastAsia="Times New Roman" w:hAnsi="Times New Roman" w:cs="Times New Roman"/>
          <w:color w:val="000000"/>
          <w:sz w:val="27"/>
          <w:szCs w:val="27"/>
          <w:lang w:eastAsia="ru-RU"/>
        </w:rPr>
        <w:t xml:space="preserve">Применяет элементы </w:t>
      </w:r>
      <w:proofErr w:type="gramStart"/>
      <w:r w:rsidRPr="001A17DA">
        <w:rPr>
          <w:rFonts w:ascii="Times New Roman" w:eastAsia="Times New Roman" w:hAnsi="Times New Roman" w:cs="Times New Roman"/>
          <w:color w:val="000000"/>
          <w:sz w:val="27"/>
          <w:szCs w:val="27"/>
          <w:lang w:eastAsia="ru-RU"/>
        </w:rPr>
        <w:t>ПТ</w:t>
      </w:r>
      <w:proofErr w:type="gramEnd"/>
      <w:r w:rsidRPr="001A17DA">
        <w:rPr>
          <w:rFonts w:ascii="Times New Roman" w:eastAsia="Times New Roman" w:hAnsi="Times New Roman" w:cs="Times New Roman"/>
          <w:color w:val="000000"/>
          <w:sz w:val="27"/>
          <w:szCs w:val="27"/>
          <w:lang w:eastAsia="ru-RU"/>
        </w:rPr>
        <w:t xml:space="preserve"> интуитивно, эпизодически, </w:t>
      </w:r>
      <w:proofErr w:type="spellStart"/>
      <w:r w:rsidRPr="001A17DA">
        <w:rPr>
          <w:rFonts w:ascii="Times New Roman" w:eastAsia="Times New Roman" w:hAnsi="Times New Roman" w:cs="Times New Roman"/>
          <w:color w:val="000000"/>
          <w:sz w:val="27"/>
          <w:szCs w:val="27"/>
          <w:lang w:eastAsia="ru-RU"/>
        </w:rPr>
        <w:t>несистемно</w:t>
      </w:r>
      <w:proofErr w:type="spellEnd"/>
      <w:r w:rsidRPr="001A17DA">
        <w:rPr>
          <w:rFonts w:ascii="Times New Roman" w:eastAsia="Times New Roman" w:hAnsi="Times New Roman" w:cs="Times New Roman"/>
          <w:color w:val="000000"/>
          <w:sz w:val="27"/>
          <w:szCs w:val="27"/>
          <w:lang w:eastAsia="ru-RU"/>
        </w:rPr>
        <w:t>;</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r w:rsidRPr="001A17DA">
        <w:rPr>
          <w:rFonts w:ascii="Times New Roman" w:eastAsia="Times New Roman" w:hAnsi="Times New Roman" w:cs="Times New Roman"/>
          <w:color w:val="000000"/>
          <w:sz w:val="27"/>
          <w:szCs w:val="27"/>
          <w:lang w:eastAsia="ru-RU"/>
        </w:rPr>
        <w:t>придерживается в своей деятельности какой-либо одной технологии обучения;• допускает нарушения в алгоритме (цепочке) технологии обучения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t> </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На сегодняшний день существует достаточно большое количество педагогических технологий обучения, как традиционных, так и инновационных. Нельзя сказать</w:t>
      </w:r>
      <w:proofErr w:type="gramStart"/>
      <w:r w:rsidRPr="001A17DA">
        <w:rPr>
          <w:rFonts w:ascii="Times New Roman" w:eastAsia="Times New Roman" w:hAnsi="Times New Roman" w:cs="Times New Roman"/>
          <w:color w:val="000000"/>
          <w:sz w:val="27"/>
          <w:szCs w:val="27"/>
          <w:lang w:eastAsia="ru-RU"/>
        </w:rPr>
        <w:t xml:space="preserve"> ,</w:t>
      </w:r>
      <w:proofErr w:type="gramEnd"/>
      <w:r w:rsidRPr="001A17DA">
        <w:rPr>
          <w:rFonts w:ascii="Times New Roman" w:eastAsia="Times New Roman" w:hAnsi="Times New Roman" w:cs="Times New Roman"/>
          <w:color w:val="000000"/>
          <w:sz w:val="27"/>
          <w:szCs w:val="27"/>
          <w:lang w:eastAsia="ru-RU"/>
        </w:rPr>
        <w:t>что какая-то из них лучше ,а другая хуже, или для достижения положительных результатов надо использовать только эту и никакую больше.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На мой взгляд, выбор той или иной технологии зависит от многих факторов:  контингента учащихся, их возраста, уровня подготовленности, темы занятия и т.д.</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 xml:space="preserve">И самым оптимальным вариантом является использование смеси этих технологий. Так учебный процесс в большинстве своем представляет классно-урочную систему. Это позволяет вести работу </w:t>
      </w:r>
      <w:proofErr w:type="gramStart"/>
      <w:r w:rsidRPr="001A17DA">
        <w:rPr>
          <w:rFonts w:ascii="Times New Roman" w:eastAsia="Times New Roman" w:hAnsi="Times New Roman" w:cs="Times New Roman"/>
          <w:color w:val="000000"/>
          <w:sz w:val="27"/>
          <w:szCs w:val="27"/>
          <w:lang w:eastAsia="ru-RU"/>
        </w:rPr>
        <w:t>согласно расписания</w:t>
      </w:r>
      <w:proofErr w:type="gramEnd"/>
      <w:r w:rsidRPr="001A17DA">
        <w:rPr>
          <w:rFonts w:ascii="Times New Roman" w:eastAsia="Times New Roman" w:hAnsi="Times New Roman" w:cs="Times New Roman"/>
          <w:color w:val="000000"/>
          <w:sz w:val="27"/>
          <w:szCs w:val="27"/>
          <w:lang w:eastAsia="ru-RU"/>
        </w:rPr>
        <w:t>, в определенной аудитории, с определенной постоянной группой учащихся.</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Times New Roman" w:eastAsia="Times New Roman" w:hAnsi="Times New Roman" w:cs="Times New Roman"/>
          <w:color w:val="000000"/>
          <w:sz w:val="27"/>
          <w:szCs w:val="27"/>
          <w:lang w:eastAsia="ru-RU"/>
        </w:rPr>
        <w:t>Исходя из всего вышесказанного, хочу сказать, что традиционные и  инновационные методы обучения должны быть в постоянной взаимосвязи и дополнять друг друга. Не стоит отказываться от старого и полностью переходить на новое. Следует вспомнить высказывание  "ВСЕ НОВОЕ ЭТО ХОРОШО ЗАБЫТОЕ СТАРОЕ".</w:t>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br/>
      </w:r>
    </w:p>
    <w:p w:rsidR="001A17DA" w:rsidRPr="001A17DA" w:rsidRDefault="001A17DA" w:rsidP="001A17DA">
      <w:pPr>
        <w:shd w:val="clear" w:color="auto" w:fill="FFFFFF"/>
        <w:spacing w:after="0" w:line="240" w:lineRule="auto"/>
        <w:rPr>
          <w:rFonts w:ascii="Arial" w:eastAsia="Times New Roman" w:hAnsi="Arial" w:cs="Arial"/>
          <w:color w:val="000000"/>
          <w:sz w:val="21"/>
          <w:szCs w:val="21"/>
          <w:lang w:eastAsia="ru-RU"/>
        </w:rPr>
      </w:pPr>
      <w:r w:rsidRPr="001A17DA">
        <w:rPr>
          <w:rFonts w:ascii="Arial" w:eastAsia="Times New Roman" w:hAnsi="Arial" w:cs="Arial"/>
          <w:color w:val="000000"/>
          <w:sz w:val="21"/>
          <w:szCs w:val="21"/>
          <w:lang w:eastAsia="ru-RU"/>
        </w:rPr>
        <w:br/>
      </w:r>
    </w:p>
    <w:p w:rsidR="001A17DA" w:rsidRDefault="001A17DA"/>
    <w:sectPr w:rsidR="001A17DA" w:rsidSect="003D6BFA">
      <w:pgSz w:w="11906" w:h="16838"/>
      <w:pgMar w:top="1134" w:right="850" w:bottom="1134" w:left="1701" w:header="708" w:footer="708" w:gutter="0"/>
      <w:pgBorders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7401"/>
    <w:multiLevelType w:val="multilevel"/>
    <w:tmpl w:val="123CF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42025F"/>
    <w:multiLevelType w:val="multilevel"/>
    <w:tmpl w:val="2C4CA4D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1C20EA"/>
    <w:multiLevelType w:val="multilevel"/>
    <w:tmpl w:val="BE10E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8C418F"/>
    <w:multiLevelType w:val="multilevel"/>
    <w:tmpl w:val="9956F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276377"/>
    <w:multiLevelType w:val="multilevel"/>
    <w:tmpl w:val="1A822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21059F"/>
    <w:multiLevelType w:val="multilevel"/>
    <w:tmpl w:val="A56CB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22F1749"/>
    <w:multiLevelType w:val="multilevel"/>
    <w:tmpl w:val="1E8C456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5"/>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28B65A3"/>
    <w:multiLevelType w:val="multilevel"/>
    <w:tmpl w:val="B796A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3E15FC"/>
    <w:multiLevelType w:val="multilevel"/>
    <w:tmpl w:val="2A068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6661532"/>
    <w:multiLevelType w:val="multilevel"/>
    <w:tmpl w:val="A834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D92E44"/>
    <w:multiLevelType w:val="multilevel"/>
    <w:tmpl w:val="23DC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A96DAD"/>
    <w:multiLevelType w:val="multilevel"/>
    <w:tmpl w:val="A40CE1C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FE611EE"/>
    <w:multiLevelType w:val="multilevel"/>
    <w:tmpl w:val="2CBC9C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2CE2C7E"/>
    <w:multiLevelType w:val="multilevel"/>
    <w:tmpl w:val="1CF2A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5A05E84"/>
    <w:multiLevelType w:val="multilevel"/>
    <w:tmpl w:val="51B06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F442EB0"/>
    <w:multiLevelType w:val="multilevel"/>
    <w:tmpl w:val="AE84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330313C"/>
    <w:multiLevelType w:val="multilevel"/>
    <w:tmpl w:val="FCD87C9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5C81D34"/>
    <w:multiLevelType w:val="multilevel"/>
    <w:tmpl w:val="1D687E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618101E"/>
    <w:multiLevelType w:val="multilevel"/>
    <w:tmpl w:val="139817E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3"/>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649781C"/>
    <w:multiLevelType w:val="multilevel"/>
    <w:tmpl w:val="3D1CB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E040CBD"/>
    <w:multiLevelType w:val="multilevel"/>
    <w:tmpl w:val="CFDE3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CE14C83"/>
    <w:multiLevelType w:val="multilevel"/>
    <w:tmpl w:val="0CAA5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FCA7B45"/>
    <w:multiLevelType w:val="multilevel"/>
    <w:tmpl w:val="96A6E3CE"/>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2E74D95"/>
    <w:multiLevelType w:val="multilevel"/>
    <w:tmpl w:val="1CBE0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34611DD"/>
    <w:multiLevelType w:val="multilevel"/>
    <w:tmpl w:val="153625E0"/>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3543669"/>
    <w:multiLevelType w:val="multilevel"/>
    <w:tmpl w:val="226AA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B3E3FBA"/>
    <w:multiLevelType w:val="multilevel"/>
    <w:tmpl w:val="06F42B8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7"/>
  </w:num>
  <w:num w:numId="3">
    <w:abstractNumId w:val="3"/>
  </w:num>
  <w:num w:numId="4">
    <w:abstractNumId w:val="1"/>
  </w:num>
  <w:num w:numId="5">
    <w:abstractNumId w:val="8"/>
  </w:num>
  <w:num w:numId="6">
    <w:abstractNumId w:val="24"/>
  </w:num>
  <w:num w:numId="7">
    <w:abstractNumId w:val="13"/>
  </w:num>
  <w:num w:numId="8">
    <w:abstractNumId w:val="22"/>
  </w:num>
  <w:num w:numId="9">
    <w:abstractNumId w:val="12"/>
  </w:num>
  <w:num w:numId="10">
    <w:abstractNumId w:val="16"/>
  </w:num>
  <w:num w:numId="11">
    <w:abstractNumId w:val="5"/>
  </w:num>
  <w:num w:numId="12">
    <w:abstractNumId w:val="26"/>
  </w:num>
  <w:num w:numId="13">
    <w:abstractNumId w:val="2"/>
  </w:num>
  <w:num w:numId="14">
    <w:abstractNumId w:val="18"/>
  </w:num>
  <w:num w:numId="15">
    <w:abstractNumId w:val="7"/>
  </w:num>
  <w:num w:numId="16">
    <w:abstractNumId w:val="11"/>
  </w:num>
  <w:num w:numId="17">
    <w:abstractNumId w:val="19"/>
  </w:num>
  <w:num w:numId="18">
    <w:abstractNumId w:val="6"/>
  </w:num>
  <w:num w:numId="19">
    <w:abstractNumId w:val="20"/>
  </w:num>
  <w:num w:numId="20">
    <w:abstractNumId w:val="21"/>
  </w:num>
  <w:num w:numId="21">
    <w:abstractNumId w:val="25"/>
  </w:num>
  <w:num w:numId="22">
    <w:abstractNumId w:val="10"/>
  </w:num>
  <w:num w:numId="23">
    <w:abstractNumId w:val="4"/>
  </w:num>
  <w:num w:numId="24">
    <w:abstractNumId w:val="15"/>
  </w:num>
  <w:num w:numId="25">
    <w:abstractNumId w:val="0"/>
  </w:num>
  <w:num w:numId="26">
    <w:abstractNumId w:val="23"/>
  </w:num>
  <w:num w:numId="2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631B1"/>
    <w:rsid w:val="001A17DA"/>
    <w:rsid w:val="00273B37"/>
    <w:rsid w:val="003A20B2"/>
    <w:rsid w:val="003D6BFA"/>
    <w:rsid w:val="004E1C1A"/>
    <w:rsid w:val="00604176"/>
    <w:rsid w:val="00696A1D"/>
    <w:rsid w:val="007545E9"/>
    <w:rsid w:val="00867062"/>
    <w:rsid w:val="008A2EE7"/>
    <w:rsid w:val="009631B1"/>
    <w:rsid w:val="00A44D1A"/>
    <w:rsid w:val="00C227D1"/>
    <w:rsid w:val="00C46CD1"/>
    <w:rsid w:val="00CB0E0A"/>
    <w:rsid w:val="00D447B1"/>
    <w:rsid w:val="00EB63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381"/>
  </w:style>
  <w:style w:type="paragraph" w:styleId="2">
    <w:name w:val="heading 2"/>
    <w:basedOn w:val="a"/>
    <w:link w:val="20"/>
    <w:uiPriority w:val="9"/>
    <w:qFormat/>
    <w:rsid w:val="001A17D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A17D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631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A17DA"/>
    <w:rPr>
      <w:color w:val="0000FF"/>
      <w:u w:val="single"/>
    </w:rPr>
  </w:style>
</w:styles>
</file>

<file path=word/webSettings.xml><?xml version="1.0" encoding="utf-8"?>
<w:webSettings xmlns:r="http://schemas.openxmlformats.org/officeDocument/2006/relationships" xmlns:w="http://schemas.openxmlformats.org/wordprocessingml/2006/main">
  <w:divs>
    <w:div w:id="530150075">
      <w:bodyDiv w:val="1"/>
      <w:marLeft w:val="0"/>
      <w:marRight w:val="0"/>
      <w:marTop w:val="0"/>
      <w:marBottom w:val="0"/>
      <w:divBdr>
        <w:top w:val="none" w:sz="0" w:space="0" w:color="auto"/>
        <w:left w:val="none" w:sz="0" w:space="0" w:color="auto"/>
        <w:bottom w:val="none" w:sz="0" w:space="0" w:color="auto"/>
        <w:right w:val="none" w:sz="0" w:space="0" w:color="auto"/>
      </w:divBdr>
    </w:div>
    <w:div w:id="672610893">
      <w:bodyDiv w:val="1"/>
      <w:marLeft w:val="0"/>
      <w:marRight w:val="0"/>
      <w:marTop w:val="0"/>
      <w:marBottom w:val="0"/>
      <w:divBdr>
        <w:top w:val="none" w:sz="0" w:space="0" w:color="auto"/>
        <w:left w:val="none" w:sz="0" w:space="0" w:color="auto"/>
        <w:bottom w:val="none" w:sz="0" w:space="0" w:color="auto"/>
        <w:right w:val="none" w:sz="0" w:space="0" w:color="auto"/>
      </w:divBdr>
    </w:div>
    <w:div w:id="851340986">
      <w:bodyDiv w:val="1"/>
      <w:marLeft w:val="0"/>
      <w:marRight w:val="0"/>
      <w:marTop w:val="0"/>
      <w:marBottom w:val="0"/>
      <w:divBdr>
        <w:top w:val="none" w:sz="0" w:space="0" w:color="auto"/>
        <w:left w:val="none" w:sz="0" w:space="0" w:color="auto"/>
        <w:bottom w:val="none" w:sz="0" w:space="0" w:color="auto"/>
        <w:right w:val="none" w:sz="0" w:space="0" w:color="auto"/>
      </w:divBdr>
    </w:div>
    <w:div w:id="1783651029">
      <w:bodyDiv w:val="1"/>
      <w:marLeft w:val="0"/>
      <w:marRight w:val="0"/>
      <w:marTop w:val="0"/>
      <w:marBottom w:val="0"/>
      <w:divBdr>
        <w:top w:val="none" w:sz="0" w:space="0" w:color="auto"/>
        <w:left w:val="none" w:sz="0" w:space="0" w:color="auto"/>
        <w:bottom w:val="none" w:sz="0" w:space="0" w:color="auto"/>
        <w:right w:val="none" w:sz="0" w:space="0" w:color="auto"/>
      </w:divBdr>
    </w:div>
    <w:div w:id="1804076223">
      <w:bodyDiv w:val="1"/>
      <w:marLeft w:val="0"/>
      <w:marRight w:val="0"/>
      <w:marTop w:val="0"/>
      <w:marBottom w:val="0"/>
      <w:divBdr>
        <w:top w:val="none" w:sz="0" w:space="0" w:color="auto"/>
        <w:left w:val="none" w:sz="0" w:space="0" w:color="auto"/>
        <w:bottom w:val="none" w:sz="0" w:space="0" w:color="auto"/>
        <w:right w:val="none" w:sz="0" w:space="0" w:color="auto"/>
      </w:divBdr>
    </w:div>
    <w:div w:id="1930195956">
      <w:bodyDiv w:val="1"/>
      <w:marLeft w:val="0"/>
      <w:marRight w:val="0"/>
      <w:marTop w:val="0"/>
      <w:marBottom w:val="0"/>
      <w:divBdr>
        <w:top w:val="none" w:sz="0" w:space="0" w:color="auto"/>
        <w:left w:val="none" w:sz="0" w:space="0" w:color="auto"/>
        <w:bottom w:val="none" w:sz="0" w:space="0" w:color="auto"/>
        <w:right w:val="none" w:sz="0" w:space="0" w:color="auto"/>
      </w:divBdr>
    </w:div>
    <w:div w:id="199447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moemesto.ru%2FSelihova%2Ffile%2F13434436%2Fudivlai.doc" TargetMode="External"/><Relationship Id="rId13" Type="http://schemas.openxmlformats.org/officeDocument/2006/relationships/hyperlink" Target="https://infourok.ru/go.html?href=http%3A%2F%2Fwww.quelle.ru%2FWomen_fashion%2FWomen_accesories_bags%2FWomen_jewelry%2FWomen_Neclace%2FCzepochka__m261900.html" TargetMode="External"/><Relationship Id="rId3" Type="http://schemas.openxmlformats.org/officeDocument/2006/relationships/settings" Target="settings.xml"/><Relationship Id="rId7" Type="http://schemas.openxmlformats.org/officeDocument/2006/relationships/hyperlink" Target="https://infourok.ru/go.html?href=http%3A%2F%2Fmoemesto.ru%2FSelihova%2Ffile%2F13392591%2Fassociacii.doc" TargetMode="External"/><Relationship Id="rId12" Type="http://schemas.openxmlformats.org/officeDocument/2006/relationships/hyperlink" Target="https://infourok.ru/go.html?href=http%3A%2F%2Fwww.e5.ru%2Fproduct%2Fzubr_master_6_predmetov_7941729%2F%3F%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moemesto.ru%2FSelihova%2Ffile%2F13421306%2Fotsrocheno.doc" TargetMode="External"/><Relationship Id="rId11" Type="http://schemas.openxmlformats.org/officeDocument/2006/relationships/hyperlink" Target="https://infourok.ru/go.html?href=http%3A%2F%2Fwww.e5.ru%2Fproduct%2Fzubr_master_6_predmetov_7941729%2F%3F%26" TargetMode="External"/><Relationship Id="rId5" Type="http://schemas.openxmlformats.org/officeDocument/2006/relationships/hyperlink" Target="https://infourok.ru/go.html?href=http%3A%2F%2Fmoemesto.ru%2FSelihova%2Ffile%2F13421301%2Fnestandarturok.doc" TargetMode="External"/><Relationship Id="rId15" Type="http://schemas.openxmlformats.org/officeDocument/2006/relationships/theme" Target="theme/theme1.xml"/><Relationship Id="rId10" Type="http://schemas.openxmlformats.org/officeDocument/2006/relationships/hyperlink" Target="https://infourok.ru/go.html?href=http%3A%2F%2Fmoemesto.ru%2FSelihova%2Ffile%2F13421302%2Fnettema.doc" TargetMode="External"/><Relationship Id="rId4" Type="http://schemas.openxmlformats.org/officeDocument/2006/relationships/webSettings" Target="webSettings.xml"/><Relationship Id="rId9" Type="http://schemas.openxmlformats.org/officeDocument/2006/relationships/hyperlink" Target="https://infourok.ru/go.html?href=http%3A%2F%2Fmoemesto.ru%2FSelihova%2Ffile%2F13392676%2Ffantastik.do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9376</Words>
  <Characters>53448</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11</cp:revision>
  <dcterms:created xsi:type="dcterms:W3CDTF">2018-12-18T10:28:00Z</dcterms:created>
  <dcterms:modified xsi:type="dcterms:W3CDTF">2018-12-20T13:53:00Z</dcterms:modified>
</cp:coreProperties>
</file>