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57" w:rsidRPr="006B4982" w:rsidRDefault="00C10257" w:rsidP="00C10257">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СОВРЕМЕННЫЕ ПЕДТЕХНОЛОГИИ, НАПРАВЛЕННЫЕ НА РАЗВИТИЕ ПОЗНАВАТЕЛЬНОЙ АКТИВНОСТИ В РАМКАХ РЕАЛИЗАЦИИ ФГОС</w:t>
      </w:r>
      <w:r w:rsidRPr="006B4982">
        <w:rPr>
          <w:rFonts w:ascii="Times New Roman" w:eastAsia="Times New Roman" w:hAnsi="Times New Roman" w:cs="Times New Roman"/>
          <w:color w:val="000000"/>
          <w:sz w:val="24"/>
          <w:szCs w:val="24"/>
        </w:rPr>
        <w:t> </w:t>
      </w:r>
    </w:p>
    <w:p w:rsidR="00C10257" w:rsidRPr="006B4982" w:rsidRDefault="00C10257" w:rsidP="00485778">
      <w:pPr>
        <w:shd w:val="clear" w:color="auto" w:fill="FFFFFF"/>
        <w:spacing w:after="0" w:line="240" w:lineRule="auto"/>
        <w:jc w:val="right"/>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«Если ученик в школе не научился сам ничего творить,</w:t>
      </w:r>
      <w:r w:rsidRPr="006B4982">
        <w:rPr>
          <w:rFonts w:ascii="Times New Roman" w:eastAsia="Times New Roman" w:hAnsi="Times New Roman" w:cs="Times New Roman"/>
          <w:color w:val="000000"/>
          <w:sz w:val="24"/>
          <w:szCs w:val="24"/>
        </w:rPr>
        <w:br/>
        <w:t>то и в жизни он будет только подражать, копировать»</w:t>
      </w:r>
      <w:r w:rsidRPr="006B4982">
        <w:rPr>
          <w:rFonts w:ascii="Times New Roman" w:eastAsia="Times New Roman" w:hAnsi="Times New Roman" w:cs="Times New Roman"/>
          <w:color w:val="000000"/>
          <w:sz w:val="24"/>
          <w:szCs w:val="24"/>
        </w:rPr>
        <w:br/>
        <w:t>(Л.Н. Толстой)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Особенность </w:t>
      </w:r>
      <w:r w:rsidRPr="006B4982">
        <w:rPr>
          <w:rFonts w:ascii="Times New Roman" w:eastAsia="Times New Roman" w:hAnsi="Times New Roman" w:cs="Times New Roman"/>
          <w:b/>
          <w:bCs/>
          <w:color w:val="000000"/>
          <w:sz w:val="24"/>
          <w:szCs w:val="24"/>
        </w:rPr>
        <w:t>федеральных государственных образовательных стандартов общего образования </w:t>
      </w:r>
      <w:r w:rsidRPr="006B4982">
        <w:rPr>
          <w:rFonts w:ascii="Times New Roman" w:eastAsia="Times New Roman" w:hAnsi="Times New Roman" w:cs="Times New Roman"/>
          <w:color w:val="000000"/>
          <w:sz w:val="24"/>
          <w:szCs w:val="24"/>
        </w:rPr>
        <w:t xml:space="preserve">- их </w:t>
      </w:r>
      <w:proofErr w:type="spellStart"/>
      <w:r w:rsidRPr="006B4982">
        <w:rPr>
          <w:rFonts w:ascii="Times New Roman" w:eastAsia="Times New Roman" w:hAnsi="Times New Roman" w:cs="Times New Roman"/>
          <w:color w:val="000000"/>
          <w:sz w:val="24"/>
          <w:szCs w:val="24"/>
        </w:rPr>
        <w:t>деятельностный</w:t>
      </w:r>
      <w:proofErr w:type="spellEnd"/>
      <w:r w:rsidRPr="006B4982">
        <w:rPr>
          <w:rFonts w:ascii="Times New Roman" w:eastAsia="Times New Roman" w:hAnsi="Times New Roman" w:cs="Times New Roman"/>
          <w:color w:val="000000"/>
          <w:sz w:val="24"/>
          <w:szCs w:val="24"/>
        </w:rPr>
        <w:t xml:space="preserve">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w:t>
      </w:r>
      <w:r w:rsidRPr="006B4982">
        <w:rPr>
          <w:rFonts w:ascii="Times New Roman" w:eastAsia="Times New Roman" w:hAnsi="Times New Roman" w:cs="Times New Roman"/>
          <w:b/>
          <w:bCs/>
          <w:color w:val="000000"/>
          <w:sz w:val="24"/>
          <w:szCs w:val="24"/>
        </w:rPr>
        <w:t>реальные виды деятельности</w:t>
      </w:r>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Поставленная задача требует перехода к новой </w:t>
      </w:r>
      <w:proofErr w:type="spellStart"/>
      <w:r w:rsidRPr="006B4982">
        <w:rPr>
          <w:rFonts w:ascii="Times New Roman" w:eastAsia="Times New Roman" w:hAnsi="Times New Roman" w:cs="Times New Roman"/>
          <w:b/>
          <w:bCs/>
          <w:color w:val="000000"/>
          <w:sz w:val="24"/>
          <w:szCs w:val="24"/>
        </w:rPr>
        <w:t>системно-деятельностной</w:t>
      </w:r>
      <w:proofErr w:type="spellEnd"/>
      <w:r w:rsidRPr="006B4982">
        <w:rPr>
          <w:rFonts w:ascii="Times New Roman" w:eastAsia="Times New Roman" w:hAnsi="Times New Roman" w:cs="Times New Roman"/>
          <w:color w:val="000000"/>
          <w:sz w:val="24"/>
          <w:szCs w:val="24"/>
        </w:rPr>
        <w:t> 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 обучения, внедрение информационно-коммуникационных технологий (ИКТ) открывает значительные возможности расширения образовательных рамок по каждому предмету в общеобразовательном учреждении, в том числе и по математике.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gramStart"/>
      <w:r w:rsidRPr="006B4982">
        <w:rPr>
          <w:rFonts w:ascii="Times New Roman" w:eastAsia="Times New Roman" w:hAnsi="Times New Roman" w:cs="Times New Roman"/>
          <w:color w:val="000000"/>
          <w:sz w:val="24"/>
          <w:szCs w:val="24"/>
        </w:rPr>
        <w:t>В этих условиях традиционная школа, реализующая классическую</w:t>
      </w:r>
      <w:r w:rsidR="00D943A9">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модель образования, стала непродуктивной.</w:t>
      </w:r>
      <w:proofErr w:type="gramEnd"/>
      <w:r w:rsidRPr="006B4982">
        <w:rPr>
          <w:rFonts w:ascii="Times New Roman" w:eastAsia="Times New Roman" w:hAnsi="Times New Roman" w:cs="Times New Roman"/>
          <w:color w:val="000000"/>
          <w:sz w:val="24"/>
          <w:szCs w:val="24"/>
        </w:rPr>
        <w:t> </w:t>
      </w:r>
      <w:r w:rsidRPr="006B4982">
        <w:rPr>
          <w:rFonts w:ascii="Times New Roman" w:eastAsia="Times New Roman" w:hAnsi="Times New Roman" w:cs="Times New Roman"/>
          <w:b/>
          <w:bCs/>
          <w:i/>
          <w:iCs/>
          <w:color w:val="000000"/>
          <w:sz w:val="24"/>
          <w:szCs w:val="24"/>
        </w:rPr>
        <w:t>Передо мной, как и перед моими коллегами, возникла проблема – превратить традиционное обучение, направленное на накопление знаний, умений, навыков, в  процесс развития личности ребенка.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создаст условия для смены видов деятельности обучающихся, позволит реализовать принципы </w:t>
      </w:r>
      <w:proofErr w:type="spellStart"/>
      <w:r w:rsidRPr="006B4982">
        <w:rPr>
          <w:rFonts w:ascii="Times New Roman" w:eastAsia="Times New Roman" w:hAnsi="Times New Roman" w:cs="Times New Roman"/>
          <w:color w:val="000000"/>
          <w:sz w:val="24"/>
          <w:szCs w:val="24"/>
        </w:rPr>
        <w:t>здоровьесбережения</w:t>
      </w:r>
      <w:proofErr w:type="spellEnd"/>
      <w:r w:rsidRPr="006B4982">
        <w:rPr>
          <w:rFonts w:ascii="Times New Roman" w:eastAsia="Times New Roman" w:hAnsi="Times New Roman" w:cs="Times New Roman"/>
          <w:color w:val="000000"/>
          <w:sz w:val="24"/>
          <w:szCs w:val="24"/>
        </w:rPr>
        <w:t>.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условиях реализации требований ФГОС ООО наиболее актуальными становятся </w:t>
      </w:r>
      <w:r w:rsidRPr="006B4982">
        <w:rPr>
          <w:rFonts w:ascii="Times New Roman" w:eastAsia="Times New Roman" w:hAnsi="Times New Roman" w:cs="Times New Roman"/>
          <w:b/>
          <w:bCs/>
          <w:color w:val="000000"/>
          <w:sz w:val="24"/>
          <w:szCs w:val="24"/>
        </w:rPr>
        <w:t>технологии:</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Информационно – коммуникационная технология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Технология развития критического мышления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Проектная технология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Технология развивающего обучения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proofErr w:type="spellStart"/>
      <w:r w:rsidRPr="006B4982">
        <w:rPr>
          <w:rFonts w:ascii="Times New Roman" w:eastAsia="Times New Roman" w:hAnsi="Times New Roman" w:cs="Times New Roman"/>
          <w:color w:val="000000"/>
          <w:sz w:val="24"/>
          <w:szCs w:val="24"/>
        </w:rPr>
        <w:t>Здоровьесберегающие</w:t>
      </w:r>
      <w:proofErr w:type="spellEnd"/>
      <w:r w:rsidRPr="006B4982">
        <w:rPr>
          <w:rFonts w:ascii="Times New Roman" w:eastAsia="Times New Roman" w:hAnsi="Times New Roman" w:cs="Times New Roman"/>
          <w:color w:val="000000"/>
          <w:sz w:val="24"/>
          <w:szCs w:val="24"/>
        </w:rPr>
        <w:t> технологии  </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Технология проблемного обучения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Игровые технологии</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Модульная технология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Технология мастерских</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Кейс – технология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Технология интегрированного обучения</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Педагогика сотрудничества. </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Технологии уровневой дифференциации </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Групповые технологии. </w:t>
      </w:r>
    </w:p>
    <w:p w:rsidR="00C10257" w:rsidRPr="006B4982" w:rsidRDefault="00C10257" w:rsidP="0031644E">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Традиционные технологии (классно-урочная система)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1) Информационно – коммуникационная технология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w:t>
      </w:r>
      <w:r w:rsidRPr="006B4982">
        <w:rPr>
          <w:rFonts w:ascii="Times New Roman" w:eastAsia="Times New Roman" w:hAnsi="Times New Roman" w:cs="Times New Roman"/>
          <w:color w:val="000000"/>
          <w:sz w:val="24"/>
          <w:szCs w:val="24"/>
        </w:rPr>
        <w:lastRenderedPageBreak/>
        <w:t>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C10257" w:rsidRPr="006B4982" w:rsidRDefault="00C10257" w:rsidP="00D82101">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Система применения ИКТ</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Систему применения ИКТ можно разделить на следующие этапы: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2 этап: Подбор и создание информационных продуктов, подбор готовых образовательных </w:t>
      </w:r>
      <w:proofErr w:type="spellStart"/>
      <w:r w:rsidRPr="006B4982">
        <w:rPr>
          <w:rFonts w:ascii="Times New Roman" w:eastAsia="Times New Roman" w:hAnsi="Times New Roman" w:cs="Times New Roman"/>
          <w:color w:val="000000"/>
          <w:sz w:val="24"/>
          <w:szCs w:val="24"/>
        </w:rPr>
        <w:t>медиаресурсов</w:t>
      </w:r>
      <w:proofErr w:type="spellEnd"/>
      <w:r w:rsidRPr="006B4982">
        <w:rPr>
          <w:rFonts w:ascii="Times New Roman" w:eastAsia="Times New Roman" w:hAnsi="Times New Roman" w:cs="Times New Roman"/>
          <w:color w:val="000000"/>
          <w:sz w:val="24"/>
          <w:szCs w:val="24"/>
        </w:rPr>
        <w:t>, создание собственного продукта (презентационного, обучающего, тренирующего или контролирующего);</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4 этап: Анализ эффективности использования ИКТ, изучение динамики результатов, изучение рейтинга по предмету.</w:t>
      </w:r>
    </w:p>
    <w:p w:rsidR="00C10257" w:rsidRPr="006B4982" w:rsidRDefault="00C10257" w:rsidP="00D82101">
      <w:pPr>
        <w:shd w:val="clear" w:color="auto" w:fill="FFFFFF"/>
        <w:spacing w:after="0" w:line="240" w:lineRule="auto"/>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2) Технология критического мышления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Что понимается под критическим мышлением? </w:t>
      </w:r>
      <w:r w:rsidRPr="006B4982">
        <w:rPr>
          <w:rFonts w:ascii="Times New Roman" w:eastAsia="Times New Roman" w:hAnsi="Times New Roman" w:cs="Times New Roman"/>
          <w:b/>
          <w:bCs/>
          <w:i/>
          <w:iCs/>
          <w:color w:val="000000"/>
          <w:sz w:val="24"/>
          <w:szCs w:val="24"/>
        </w:rPr>
        <w:t>Критическое мышление</w:t>
      </w:r>
      <w:r w:rsidRPr="006B4982">
        <w:rPr>
          <w:rFonts w:ascii="Times New Roman" w:eastAsia="Times New Roman" w:hAnsi="Times New Roman" w:cs="Times New Roman"/>
          <w:color w:val="000000"/>
          <w:sz w:val="24"/>
          <w:szCs w:val="24"/>
        </w:rPr>
        <w:t xml:space="preserve"> – тот тип мышления, который </w:t>
      </w:r>
      <w:proofErr w:type="gramStart"/>
      <w:r w:rsidRPr="006B4982">
        <w:rPr>
          <w:rFonts w:ascii="Times New Roman" w:eastAsia="Times New Roman" w:hAnsi="Times New Roman" w:cs="Times New Roman"/>
          <w:color w:val="000000"/>
          <w:sz w:val="24"/>
          <w:szCs w:val="24"/>
        </w:rPr>
        <w:t>помогает критически относится</w:t>
      </w:r>
      <w:proofErr w:type="gramEnd"/>
      <w:r w:rsidRPr="006B4982">
        <w:rPr>
          <w:rFonts w:ascii="Times New Roman" w:eastAsia="Times New Roman" w:hAnsi="Times New Roman" w:cs="Times New Roman"/>
          <w:color w:val="000000"/>
          <w:sz w:val="24"/>
          <w:szCs w:val="24"/>
        </w:rPr>
        <w:t xml:space="preserve"> к любым утверждениям, не принимать ничего на веру без доказательств, но быть при этом открытым новым идеям, методам.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Конструктивную основу «технологии критического мышления» составляет базовая модель трех стадий организации учебного процесса: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gramStart"/>
      <w:r w:rsidRPr="006B4982">
        <w:rPr>
          <w:rFonts w:ascii="Times New Roman" w:eastAsia="Times New Roman" w:hAnsi="Times New Roman" w:cs="Times New Roman"/>
          <w:color w:val="000000"/>
          <w:sz w:val="24"/>
          <w:szCs w:val="24"/>
        </w:rPr>
        <w:t>На этапе </w:t>
      </w:r>
      <w:r w:rsidRPr="006B4982">
        <w:rPr>
          <w:rFonts w:ascii="Times New Roman" w:eastAsia="Times New Roman" w:hAnsi="Times New Roman" w:cs="Times New Roman"/>
          <w:b/>
          <w:bCs/>
          <w:i/>
          <w:iCs/>
          <w:color w:val="000000"/>
          <w:sz w:val="24"/>
          <w:szCs w:val="24"/>
        </w:rPr>
        <w:t>вызова</w:t>
      </w:r>
      <w:r w:rsidRPr="006B4982">
        <w:rPr>
          <w:rFonts w:ascii="Times New Roman" w:eastAsia="Times New Roman" w:hAnsi="Times New Roman" w:cs="Times New Roman"/>
          <w:color w:val="000000"/>
          <w:sz w:val="24"/>
          <w:szCs w:val="24"/>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roofErr w:type="gramEnd"/>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gramStart"/>
      <w:r w:rsidRPr="006B4982">
        <w:rPr>
          <w:rFonts w:ascii="Times New Roman" w:eastAsia="Times New Roman" w:hAnsi="Times New Roman" w:cs="Times New Roman"/>
          <w:color w:val="000000"/>
          <w:sz w:val="24"/>
          <w:szCs w:val="24"/>
        </w:rPr>
        <w:t>На стадии </w:t>
      </w:r>
      <w:r w:rsidRPr="006B4982">
        <w:rPr>
          <w:rFonts w:ascii="Times New Roman" w:eastAsia="Times New Roman" w:hAnsi="Times New Roman" w:cs="Times New Roman"/>
          <w:b/>
          <w:bCs/>
          <w:i/>
          <w:iCs/>
          <w:color w:val="000000"/>
          <w:sz w:val="24"/>
          <w:szCs w:val="24"/>
        </w:rPr>
        <w:t>осмысления</w:t>
      </w:r>
      <w:r w:rsidRPr="006B4982">
        <w:rPr>
          <w:rFonts w:ascii="Times New Roman" w:eastAsia="Times New Roman" w:hAnsi="Times New Roman" w:cs="Times New Roman"/>
          <w:color w:val="000000"/>
          <w:sz w:val="24"/>
          <w:szCs w:val="24"/>
        </w:rPr>
        <w:t> (или реализации смысла), как правило, обучающийся  вступает в контакт с новой информацией.</w:t>
      </w:r>
      <w:proofErr w:type="gramEnd"/>
      <w:r w:rsidRPr="006B4982">
        <w:rPr>
          <w:rFonts w:ascii="Times New Roman" w:eastAsia="Times New Roman" w:hAnsi="Times New Roman" w:cs="Times New Roman"/>
          <w:color w:val="000000"/>
          <w:sz w:val="24"/>
          <w:szCs w:val="24"/>
        </w:rPr>
        <w:t xml:space="preserve">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Этап </w:t>
      </w:r>
      <w:r w:rsidRPr="006B4982">
        <w:rPr>
          <w:rFonts w:ascii="Times New Roman" w:eastAsia="Times New Roman" w:hAnsi="Times New Roman" w:cs="Times New Roman"/>
          <w:b/>
          <w:bCs/>
          <w:i/>
          <w:iCs/>
          <w:color w:val="000000"/>
          <w:sz w:val="24"/>
          <w:szCs w:val="24"/>
        </w:rPr>
        <w:t>размышления</w:t>
      </w:r>
      <w:r w:rsidRPr="006B4982">
        <w:rPr>
          <w:rFonts w:ascii="Times New Roman" w:eastAsia="Times New Roman" w:hAnsi="Times New Roman" w:cs="Times New Roman"/>
          <w:color w:val="000000"/>
          <w:sz w:val="24"/>
          <w:szCs w:val="24"/>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C10257" w:rsidRPr="006B4982" w:rsidRDefault="00C10257" w:rsidP="0012523D">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Основные методические приемы развития критического мышления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 Прием «Кластер»</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 Таблица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3. </w:t>
      </w:r>
      <w:proofErr w:type="spellStart"/>
      <w:proofErr w:type="gramStart"/>
      <w:r w:rsidRPr="006B4982">
        <w:rPr>
          <w:rFonts w:ascii="Times New Roman" w:eastAsia="Times New Roman" w:hAnsi="Times New Roman" w:cs="Times New Roman"/>
          <w:color w:val="000000"/>
          <w:sz w:val="24"/>
          <w:szCs w:val="24"/>
        </w:rPr>
        <w:t>Учебно</w:t>
      </w:r>
      <w:proofErr w:type="spellEnd"/>
      <w:r w:rsidRPr="006B4982">
        <w:rPr>
          <w:rFonts w:ascii="Times New Roman" w:eastAsia="Times New Roman" w:hAnsi="Times New Roman" w:cs="Times New Roman"/>
          <w:color w:val="000000"/>
          <w:sz w:val="24"/>
          <w:szCs w:val="24"/>
        </w:rPr>
        <w:t>- мозговой</w:t>
      </w:r>
      <w:proofErr w:type="gramEnd"/>
      <w:r w:rsidRPr="006B4982">
        <w:rPr>
          <w:rFonts w:ascii="Times New Roman" w:eastAsia="Times New Roman" w:hAnsi="Times New Roman" w:cs="Times New Roman"/>
          <w:color w:val="000000"/>
          <w:sz w:val="24"/>
          <w:szCs w:val="24"/>
        </w:rPr>
        <w:t xml:space="preserve"> штурм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lastRenderedPageBreak/>
        <w:t>4. Интеллектуальная разминка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5. Зигзаг, зигзаг -2</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6. Прием «</w:t>
      </w:r>
      <w:proofErr w:type="spellStart"/>
      <w:r w:rsidRPr="006B4982">
        <w:rPr>
          <w:rFonts w:ascii="Times New Roman" w:eastAsia="Times New Roman" w:hAnsi="Times New Roman" w:cs="Times New Roman"/>
          <w:color w:val="000000"/>
          <w:sz w:val="24"/>
          <w:szCs w:val="24"/>
        </w:rPr>
        <w:t>Инсерт</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7. Эссе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8. Приём «Корзина идей»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9. Приём «Составление </w:t>
      </w:r>
      <w:proofErr w:type="spellStart"/>
      <w:r w:rsidRPr="006B4982">
        <w:rPr>
          <w:rFonts w:ascii="Times New Roman" w:eastAsia="Times New Roman" w:hAnsi="Times New Roman" w:cs="Times New Roman"/>
          <w:color w:val="000000"/>
          <w:sz w:val="24"/>
          <w:szCs w:val="24"/>
        </w:rPr>
        <w:t>синквейнов</w:t>
      </w:r>
      <w:proofErr w:type="spellEnd"/>
      <w:r w:rsidRPr="006B4982">
        <w:rPr>
          <w:rFonts w:ascii="Times New Roman" w:eastAsia="Times New Roman" w:hAnsi="Times New Roman" w:cs="Times New Roman"/>
          <w:color w:val="000000"/>
          <w:sz w:val="24"/>
          <w:szCs w:val="24"/>
        </w:rPr>
        <w:t>»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10. Метод контрольных вопросов</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11. Приём «Знаю../Хочу узнать</w:t>
      </w:r>
      <w:proofErr w:type="gramStart"/>
      <w:r w:rsidRPr="006B4982">
        <w:rPr>
          <w:rFonts w:ascii="Times New Roman" w:eastAsia="Times New Roman" w:hAnsi="Times New Roman" w:cs="Times New Roman"/>
          <w:color w:val="000000"/>
          <w:sz w:val="24"/>
          <w:szCs w:val="24"/>
        </w:rPr>
        <w:t>…/У</w:t>
      </w:r>
      <w:proofErr w:type="gramEnd"/>
      <w:r w:rsidRPr="006B4982">
        <w:rPr>
          <w:rFonts w:ascii="Times New Roman" w:eastAsia="Times New Roman" w:hAnsi="Times New Roman" w:cs="Times New Roman"/>
          <w:color w:val="000000"/>
          <w:sz w:val="24"/>
          <w:szCs w:val="24"/>
        </w:rPr>
        <w:t>знал…»</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12. Круги по воде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13. Ролевой проект</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14. Да - нет</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15. Приём «Чтение с остановками»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16. Приём « </w:t>
      </w:r>
      <w:proofErr w:type="spellStart"/>
      <w:r w:rsidRPr="006B4982">
        <w:rPr>
          <w:rFonts w:ascii="Times New Roman" w:eastAsia="Times New Roman" w:hAnsi="Times New Roman" w:cs="Times New Roman"/>
          <w:color w:val="000000"/>
          <w:sz w:val="24"/>
          <w:szCs w:val="24"/>
        </w:rPr>
        <w:t>Взаимоопрос</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17. Приём «Перепутанные логические цепочки»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18. Приём « Перекрёстная дискуссия»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3)</w:t>
      </w:r>
      <w:r w:rsidR="009B597A">
        <w:rPr>
          <w:rFonts w:ascii="Times New Roman" w:eastAsia="Times New Roman" w:hAnsi="Times New Roman" w:cs="Times New Roman"/>
          <w:b/>
          <w:bCs/>
          <w:color w:val="000000"/>
          <w:sz w:val="24"/>
          <w:szCs w:val="24"/>
          <w:u w:val="single"/>
        </w:rPr>
        <w:t xml:space="preserve"> </w:t>
      </w:r>
      <w:r w:rsidRPr="006B4982">
        <w:rPr>
          <w:rFonts w:ascii="Times New Roman" w:eastAsia="Times New Roman" w:hAnsi="Times New Roman" w:cs="Times New Roman"/>
          <w:b/>
          <w:bCs/>
          <w:color w:val="000000"/>
          <w:sz w:val="24"/>
          <w:szCs w:val="24"/>
          <w:u w:val="single"/>
        </w:rPr>
        <w:t>Проектная технология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 xml:space="preserve">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6B4982">
        <w:rPr>
          <w:rFonts w:ascii="Times New Roman" w:eastAsia="Times New Roman" w:hAnsi="Times New Roman" w:cs="Times New Roman"/>
          <w:color w:val="000000"/>
          <w:sz w:val="24"/>
          <w:szCs w:val="24"/>
        </w:rPr>
        <w:t>проблем</w:t>
      </w:r>
      <w:proofErr w:type="gramEnd"/>
      <w:r w:rsidRPr="006B4982">
        <w:rPr>
          <w:rFonts w:ascii="Times New Roman" w:eastAsia="Times New Roman" w:hAnsi="Times New Roman" w:cs="Times New Roman"/>
          <w:color w:val="000000"/>
          <w:sz w:val="24"/>
          <w:szCs w:val="24"/>
        </w:rPr>
        <w:t xml:space="preserve"> и связывался он с идеями гуманистического направления в философии и образовании, разработанными американским философом и педагогом </w:t>
      </w:r>
      <w:r w:rsidRPr="006B4982">
        <w:rPr>
          <w:rFonts w:ascii="Times New Roman" w:eastAsia="Times New Roman" w:hAnsi="Times New Roman" w:cs="Times New Roman"/>
          <w:b/>
          <w:bCs/>
          <w:color w:val="000000"/>
          <w:sz w:val="24"/>
          <w:szCs w:val="24"/>
        </w:rPr>
        <w:t xml:space="preserve">Дж. </w:t>
      </w:r>
      <w:proofErr w:type="spellStart"/>
      <w:r w:rsidRPr="006B4982">
        <w:rPr>
          <w:rFonts w:ascii="Times New Roman" w:eastAsia="Times New Roman" w:hAnsi="Times New Roman" w:cs="Times New Roman"/>
          <w:b/>
          <w:bCs/>
          <w:color w:val="000000"/>
          <w:sz w:val="24"/>
          <w:szCs w:val="24"/>
        </w:rPr>
        <w:t>Дьюи</w:t>
      </w:r>
      <w:proofErr w:type="spellEnd"/>
      <w:r w:rsidRPr="006B4982">
        <w:rPr>
          <w:rFonts w:ascii="Times New Roman" w:eastAsia="Times New Roman" w:hAnsi="Times New Roman" w:cs="Times New Roman"/>
          <w:color w:val="000000"/>
          <w:sz w:val="24"/>
          <w:szCs w:val="24"/>
        </w:rPr>
        <w:t>, а также его учеником </w:t>
      </w:r>
      <w:r w:rsidRPr="006B4982">
        <w:rPr>
          <w:rFonts w:ascii="Times New Roman" w:eastAsia="Times New Roman" w:hAnsi="Times New Roman" w:cs="Times New Roman"/>
          <w:b/>
          <w:bCs/>
          <w:color w:val="000000"/>
          <w:sz w:val="24"/>
          <w:szCs w:val="24"/>
        </w:rPr>
        <w:t xml:space="preserve">В. Х. </w:t>
      </w:r>
      <w:proofErr w:type="spellStart"/>
      <w:r w:rsidRPr="006B4982">
        <w:rPr>
          <w:rFonts w:ascii="Times New Roman" w:eastAsia="Times New Roman" w:hAnsi="Times New Roman" w:cs="Times New Roman"/>
          <w:b/>
          <w:bCs/>
          <w:color w:val="000000"/>
          <w:sz w:val="24"/>
          <w:szCs w:val="24"/>
        </w:rPr>
        <w:t>Килпатриком</w:t>
      </w:r>
      <w:proofErr w:type="spellEnd"/>
      <w:r w:rsidRPr="006B4982">
        <w:rPr>
          <w:rFonts w:ascii="Times New Roman" w:eastAsia="Times New Roman" w:hAnsi="Times New Roman" w:cs="Times New Roman"/>
          <w:b/>
          <w:bCs/>
          <w:color w:val="000000"/>
          <w:sz w:val="24"/>
          <w:szCs w:val="24"/>
        </w:rPr>
        <w:t>.</w:t>
      </w:r>
      <w:r w:rsidRPr="006B4982">
        <w:rPr>
          <w:rFonts w:ascii="Times New Roman" w:eastAsia="Times New Roman" w:hAnsi="Times New Roman" w:cs="Times New Roman"/>
          <w:color w:val="000000"/>
          <w:sz w:val="24"/>
          <w:szCs w:val="24"/>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Цель технологии</w:t>
      </w:r>
      <w:r w:rsidRPr="006B4982">
        <w:rPr>
          <w:rFonts w:ascii="Times New Roman" w:eastAsia="Times New Roman" w:hAnsi="Times New Roman" w:cs="Times New Roman"/>
          <w:color w:val="000000"/>
          <w:sz w:val="24"/>
          <w:szCs w:val="24"/>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C10257" w:rsidRPr="006B4982" w:rsidRDefault="00C10257" w:rsidP="009B597A">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i/>
          <w:iCs/>
          <w:color w:val="000000"/>
          <w:sz w:val="24"/>
          <w:szCs w:val="24"/>
        </w:rPr>
        <w:t>Практическое применение элементов проектной технологии.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w:t>
      </w:r>
      <w:r w:rsidR="000C2AAC">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 xml:space="preserve">характеризуется высокой </w:t>
      </w:r>
      <w:proofErr w:type="spellStart"/>
      <w:r w:rsidRPr="006B4982">
        <w:rPr>
          <w:rFonts w:ascii="Times New Roman" w:eastAsia="Times New Roman" w:hAnsi="Times New Roman" w:cs="Times New Roman"/>
          <w:color w:val="000000"/>
          <w:sz w:val="24"/>
          <w:szCs w:val="24"/>
        </w:rPr>
        <w:t>коммуникативностью</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w:t>
      </w:r>
      <w:r w:rsidR="000C2AAC">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предполагает выражение учащимся своего собственного мнения, чувств, активное включение в реальную деятельность;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w:t>
      </w:r>
      <w:r w:rsidR="000C2AAC">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 xml:space="preserve">особая форма организации </w:t>
      </w:r>
      <w:proofErr w:type="spellStart"/>
      <w:r w:rsidRPr="006B4982">
        <w:rPr>
          <w:rFonts w:ascii="Times New Roman" w:eastAsia="Times New Roman" w:hAnsi="Times New Roman" w:cs="Times New Roman"/>
          <w:color w:val="000000"/>
          <w:sz w:val="24"/>
          <w:szCs w:val="24"/>
        </w:rPr>
        <w:t>коммуникативно-познвательной</w:t>
      </w:r>
      <w:proofErr w:type="spellEnd"/>
      <w:r w:rsidRPr="006B4982">
        <w:rPr>
          <w:rFonts w:ascii="Times New Roman" w:eastAsia="Times New Roman" w:hAnsi="Times New Roman" w:cs="Times New Roman"/>
          <w:color w:val="000000"/>
          <w:sz w:val="24"/>
          <w:szCs w:val="24"/>
        </w:rPr>
        <w:t xml:space="preserve"> деятельности школьников на уроке истории;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4.</w:t>
      </w:r>
      <w:r w:rsidR="000C2AAC">
        <w:rPr>
          <w:rFonts w:ascii="Times New Roman" w:eastAsia="Times New Roman" w:hAnsi="Times New Roman" w:cs="Times New Roman"/>
          <w:color w:val="000000"/>
          <w:sz w:val="24"/>
          <w:szCs w:val="24"/>
        </w:rPr>
        <w:t xml:space="preserve"> </w:t>
      </w:r>
      <w:proofErr w:type="gramStart"/>
      <w:r w:rsidRPr="006B4982">
        <w:rPr>
          <w:rFonts w:ascii="Times New Roman" w:eastAsia="Times New Roman" w:hAnsi="Times New Roman" w:cs="Times New Roman"/>
          <w:color w:val="000000"/>
          <w:sz w:val="24"/>
          <w:szCs w:val="24"/>
        </w:rPr>
        <w:t>основана</w:t>
      </w:r>
      <w:proofErr w:type="gramEnd"/>
      <w:r w:rsidRPr="006B4982">
        <w:rPr>
          <w:rFonts w:ascii="Times New Roman" w:eastAsia="Times New Roman" w:hAnsi="Times New Roman" w:cs="Times New Roman"/>
          <w:color w:val="000000"/>
          <w:sz w:val="24"/>
          <w:szCs w:val="24"/>
        </w:rPr>
        <w:t xml:space="preserve"> на цикличной организации учебного процесса.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w:t>
      </w:r>
      <w:r w:rsidRPr="006B4982">
        <w:rPr>
          <w:rFonts w:ascii="Times New Roman" w:eastAsia="Times New Roman" w:hAnsi="Times New Roman" w:cs="Times New Roman"/>
          <w:color w:val="000000"/>
          <w:sz w:val="24"/>
          <w:szCs w:val="24"/>
        </w:rPr>
        <w:lastRenderedPageBreak/>
        <w:t>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C10257" w:rsidRPr="006B4982" w:rsidRDefault="00C10257" w:rsidP="009B597A">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Этапы работы над проектом</w:t>
      </w:r>
    </w:p>
    <w:p w:rsidR="00C10257" w:rsidRPr="006B4982" w:rsidRDefault="00C10257" w:rsidP="0031644E">
      <w:pPr>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shd w:val="clear" w:color="auto" w:fill="FFFFFF"/>
        </w:rPr>
        <w:t>Организационно-</w:t>
      </w:r>
      <w:r w:rsidRPr="006B4982">
        <w:rPr>
          <w:rFonts w:ascii="Times New Roman" w:eastAsia="Times New Roman" w:hAnsi="Times New Roman" w:cs="Times New Roman"/>
          <w:color w:val="000000"/>
          <w:sz w:val="24"/>
          <w:szCs w:val="24"/>
        </w:rPr>
        <w:t>подготовительный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Выбор темы проекта, определение его цели и задач, разработка реализации плана идеи, формирование </w:t>
      </w:r>
      <w:proofErr w:type="spellStart"/>
      <w:r w:rsidRPr="006B4982">
        <w:rPr>
          <w:rFonts w:ascii="Times New Roman" w:eastAsia="Times New Roman" w:hAnsi="Times New Roman" w:cs="Times New Roman"/>
          <w:color w:val="000000"/>
          <w:sz w:val="24"/>
          <w:szCs w:val="24"/>
        </w:rPr>
        <w:t>микрогрупп</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Поисковый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Сбор, анализ и систематизация собранной информации, запись интервью, обсуждение собранного материала в </w:t>
      </w:r>
      <w:proofErr w:type="spellStart"/>
      <w:r w:rsidRPr="006B4982">
        <w:rPr>
          <w:rFonts w:ascii="Times New Roman" w:eastAsia="Times New Roman" w:hAnsi="Times New Roman" w:cs="Times New Roman"/>
          <w:color w:val="000000"/>
          <w:sz w:val="24"/>
          <w:szCs w:val="24"/>
        </w:rPr>
        <w:t>микрогруппах</w:t>
      </w:r>
      <w:proofErr w:type="spellEnd"/>
      <w:r w:rsidRPr="006B4982">
        <w:rPr>
          <w:rFonts w:ascii="Times New Roman" w:eastAsia="Times New Roman" w:hAnsi="Times New Roman" w:cs="Times New Roman"/>
          <w:color w:val="000000"/>
          <w:sz w:val="24"/>
          <w:szCs w:val="24"/>
        </w:rPr>
        <w:t>, выдвижение и проверка гипотезы, оформление макета и стендового доклада, самоконтроль.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Итоговый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Оформление проекта, подготовка к защите.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Подготовка </w:t>
      </w:r>
      <w:proofErr w:type="gramStart"/>
      <w:r w:rsidRPr="006B4982">
        <w:rPr>
          <w:rFonts w:ascii="Times New Roman" w:eastAsia="Times New Roman" w:hAnsi="Times New Roman" w:cs="Times New Roman"/>
          <w:color w:val="000000"/>
          <w:sz w:val="24"/>
          <w:szCs w:val="24"/>
        </w:rPr>
        <w:t>выступающих</w:t>
      </w:r>
      <w:proofErr w:type="gramEnd"/>
      <w:r w:rsidRPr="006B4982">
        <w:rPr>
          <w:rFonts w:ascii="Times New Roman" w:eastAsia="Times New Roman" w:hAnsi="Times New Roman" w:cs="Times New Roman"/>
          <w:color w:val="000000"/>
          <w:sz w:val="24"/>
          <w:szCs w:val="24"/>
        </w:rPr>
        <w:t>, помощь  в оформлении проекта.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Рефлексия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Оценка своей деятельности. «Что дала мне работа над проектом?»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Оценивание каждого участника проекта.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4) Технология проблемного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Сегодня под </w:t>
      </w:r>
      <w:r w:rsidRPr="006B4982">
        <w:rPr>
          <w:rFonts w:ascii="Times New Roman" w:eastAsia="Times New Roman" w:hAnsi="Times New Roman" w:cs="Times New Roman"/>
          <w:i/>
          <w:iCs/>
          <w:color w:val="000000"/>
          <w:sz w:val="24"/>
          <w:szCs w:val="24"/>
        </w:rPr>
        <w:t>проблемным обучением </w:t>
      </w:r>
      <w:r w:rsidRPr="006B4982">
        <w:rPr>
          <w:rFonts w:ascii="Times New Roman" w:eastAsia="Times New Roman" w:hAnsi="Times New Roman" w:cs="Times New Roman"/>
          <w:color w:val="000000"/>
          <w:sz w:val="24"/>
          <w:szCs w:val="24"/>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6B4982">
        <w:rPr>
          <w:rFonts w:ascii="Times New Roman" w:eastAsia="Times New Roman" w:hAnsi="Times New Roman" w:cs="Times New Roman"/>
          <w:color w:val="000000"/>
          <w:sz w:val="24"/>
          <w:szCs w:val="24"/>
        </w:rPr>
        <w:t>обучаемых</w:t>
      </w:r>
      <w:proofErr w:type="gramEnd"/>
      <w:r w:rsidRPr="006B4982">
        <w:rPr>
          <w:rFonts w:ascii="Times New Roman" w:eastAsia="Times New Roman" w:hAnsi="Times New Roman" w:cs="Times New Roman"/>
          <w:color w:val="000000"/>
          <w:sz w:val="24"/>
          <w:szCs w:val="24"/>
        </w:rPr>
        <w:t xml:space="preserve"> желания выйти из этой ситуации, снять возникшее противоречие.</w:t>
      </w:r>
      <w:r w:rsidRPr="006B4982">
        <w:rPr>
          <w:rFonts w:ascii="Times New Roman" w:eastAsia="Times New Roman" w:hAnsi="Times New Roman" w:cs="Times New Roman"/>
          <w:color w:val="000000"/>
          <w:sz w:val="24"/>
          <w:szCs w:val="24"/>
        </w:rPr>
        <w:br/>
        <w:t xml:space="preserve">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6B4982">
        <w:rPr>
          <w:rFonts w:ascii="Times New Roman" w:eastAsia="Times New Roman" w:hAnsi="Times New Roman" w:cs="Times New Roman"/>
          <w:color w:val="000000"/>
          <w:sz w:val="24"/>
          <w:szCs w:val="24"/>
        </w:rPr>
        <w:t>проблема</w:t>
      </w:r>
      <w:proofErr w:type="gramEnd"/>
      <w:r w:rsidRPr="006B4982">
        <w:rPr>
          <w:rFonts w:ascii="Times New Roman" w:eastAsia="Times New Roman" w:hAnsi="Times New Roman" w:cs="Times New Roman"/>
          <w:color w:val="000000"/>
          <w:sz w:val="24"/>
          <w:szCs w:val="24"/>
        </w:rPr>
        <w:t xml:space="preserve"> и они при непосредственном участии учителя или самостоятельно исследуют пути и способы ее решения, т. е.</w:t>
      </w:r>
    </w:p>
    <w:p w:rsidR="00C10257" w:rsidRPr="006B4982" w:rsidRDefault="00C10257" w:rsidP="0031644E">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строят гипотезу,</w:t>
      </w:r>
    </w:p>
    <w:p w:rsidR="00C10257" w:rsidRPr="006B4982" w:rsidRDefault="00C10257" w:rsidP="0031644E">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намечают и обсуждают способы проверки ее истинности,</w:t>
      </w:r>
    </w:p>
    <w:p w:rsidR="00C10257" w:rsidRPr="006B4982" w:rsidRDefault="00C10257" w:rsidP="0031644E">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аргументируют, проводят эксперименты, наблюдения, анализируют их результаты, рассуждают, доказывают.</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w:t>
      </w:r>
      <w:proofErr w:type="spellStart"/>
      <w:r w:rsidRPr="006B4982">
        <w:rPr>
          <w:rFonts w:ascii="Times New Roman" w:eastAsia="Times New Roman" w:hAnsi="Times New Roman" w:cs="Times New Roman"/>
          <w:color w:val="000000"/>
          <w:sz w:val="24"/>
          <w:szCs w:val="24"/>
        </w:rPr>
        <w:t>деятельности</w:t>
      </w:r>
      <w:proofErr w:type="gramStart"/>
      <w:r w:rsidRPr="006B4982">
        <w:rPr>
          <w:rFonts w:ascii="Times New Roman" w:eastAsia="Times New Roman" w:hAnsi="Times New Roman" w:cs="Times New Roman"/>
          <w:color w:val="000000"/>
          <w:sz w:val="24"/>
          <w:szCs w:val="24"/>
        </w:rPr>
        <w:t>.Н</w:t>
      </w:r>
      <w:proofErr w:type="gramEnd"/>
      <w:r w:rsidRPr="006B4982">
        <w:rPr>
          <w:rFonts w:ascii="Times New Roman" w:eastAsia="Times New Roman" w:hAnsi="Times New Roman" w:cs="Times New Roman"/>
          <w:color w:val="000000"/>
          <w:sz w:val="24"/>
          <w:szCs w:val="24"/>
        </w:rPr>
        <w:t>аименьшая</w:t>
      </w:r>
      <w:proofErr w:type="spellEnd"/>
      <w:r w:rsidRPr="006B4982">
        <w:rPr>
          <w:rFonts w:ascii="Times New Roman" w:eastAsia="Times New Roman" w:hAnsi="Times New Roman" w:cs="Times New Roman"/>
          <w:color w:val="000000"/>
          <w:sz w:val="24"/>
          <w:szCs w:val="24"/>
        </w:rPr>
        <w:t xml:space="preserve"> познавательная самостоятельность учащихся имеет место при проблемном изложении: сообщение нового материала осуществляется самим преподавателем. </w:t>
      </w:r>
      <w:proofErr w:type="gramStart"/>
      <w:r w:rsidRPr="006B4982">
        <w:rPr>
          <w:rFonts w:ascii="Times New Roman" w:eastAsia="Times New Roman" w:hAnsi="Times New Roman" w:cs="Times New Roman"/>
          <w:color w:val="000000"/>
          <w:sz w:val="24"/>
          <w:szCs w:val="24"/>
        </w:rPr>
        <w:t>Поставив проблему</w:t>
      </w:r>
      <w:proofErr w:type="gramEnd"/>
      <w:r w:rsidRPr="006B4982">
        <w:rPr>
          <w:rFonts w:ascii="Times New Roman" w:eastAsia="Times New Roman" w:hAnsi="Times New Roman" w:cs="Times New Roman"/>
          <w:color w:val="000000"/>
          <w:sz w:val="24"/>
          <w:szCs w:val="24"/>
        </w:rPr>
        <w:t xml:space="preserve">,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w:t>
      </w:r>
      <w:r w:rsidRPr="006B4982">
        <w:rPr>
          <w:rFonts w:ascii="Times New Roman" w:eastAsia="Times New Roman" w:hAnsi="Times New Roman" w:cs="Times New Roman"/>
          <w:color w:val="000000"/>
          <w:sz w:val="24"/>
          <w:szCs w:val="24"/>
        </w:rPr>
        <w:lastRenderedPageBreak/>
        <w:t>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r w:rsidRPr="006B4982">
        <w:rPr>
          <w:rFonts w:ascii="Times New Roman" w:eastAsia="Times New Roman" w:hAnsi="Times New Roman" w:cs="Times New Roman"/>
          <w:color w:val="000000"/>
          <w:sz w:val="24"/>
          <w:szCs w:val="24"/>
        </w:rPr>
        <w:br/>
      </w:r>
      <w:r w:rsidRPr="006B4982">
        <w:rPr>
          <w:rFonts w:ascii="Times New Roman" w:eastAsia="Times New Roman" w:hAnsi="Times New Roman" w:cs="Times New Roman"/>
          <w:b/>
          <w:bCs/>
          <w:color w:val="000000"/>
          <w:sz w:val="24"/>
          <w:szCs w:val="24"/>
          <w:u w:val="single"/>
        </w:rPr>
        <w:t>5) Игровые технологии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Игра наряду с трудом и ученьем - один из основных видов деятельности человека, удивительный феномен нашего существования.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По </w:t>
      </w:r>
      <w:proofErr w:type="spellStart"/>
      <w:r w:rsidRPr="006B4982">
        <w:rPr>
          <w:rFonts w:ascii="Times New Roman" w:eastAsia="Times New Roman" w:hAnsi="Times New Roman" w:cs="Times New Roman"/>
          <w:color w:val="000000"/>
          <w:sz w:val="24"/>
          <w:szCs w:val="24"/>
        </w:rPr>
        <w:t>определению</w:t>
      </w:r>
      <w:proofErr w:type="gramStart"/>
      <w:r w:rsidRPr="006B4982">
        <w:rPr>
          <w:rFonts w:ascii="Times New Roman" w:eastAsia="Times New Roman" w:hAnsi="Times New Roman" w:cs="Times New Roman"/>
          <w:color w:val="000000"/>
          <w:sz w:val="24"/>
          <w:szCs w:val="24"/>
        </w:rPr>
        <w:t>,</w:t>
      </w:r>
      <w:r w:rsidRPr="006B4982">
        <w:rPr>
          <w:rFonts w:ascii="Times New Roman" w:eastAsia="Times New Roman" w:hAnsi="Times New Roman" w:cs="Times New Roman"/>
          <w:b/>
          <w:bCs/>
          <w:color w:val="000000"/>
          <w:sz w:val="24"/>
          <w:szCs w:val="24"/>
        </w:rPr>
        <w:t>и</w:t>
      </w:r>
      <w:proofErr w:type="gramEnd"/>
      <w:r w:rsidRPr="006B4982">
        <w:rPr>
          <w:rFonts w:ascii="Times New Roman" w:eastAsia="Times New Roman" w:hAnsi="Times New Roman" w:cs="Times New Roman"/>
          <w:b/>
          <w:bCs/>
          <w:color w:val="000000"/>
          <w:sz w:val="24"/>
          <w:szCs w:val="24"/>
        </w:rPr>
        <w:t>гра</w:t>
      </w:r>
      <w:proofErr w:type="spellEnd"/>
      <w:r w:rsidRPr="006B4982">
        <w:rPr>
          <w:rFonts w:ascii="Times New Roman" w:eastAsia="Times New Roman" w:hAnsi="Times New Roman" w:cs="Times New Roman"/>
          <w:color w:val="000000"/>
          <w:sz w:val="24"/>
          <w:szCs w:val="24"/>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Классификация педагогических игр</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1. </w:t>
      </w:r>
      <w:r w:rsidR="000C2AAC">
        <w:rPr>
          <w:rFonts w:ascii="Times New Roman" w:eastAsia="Times New Roman" w:hAnsi="Times New Roman" w:cs="Times New Roman"/>
          <w:i/>
          <w:iCs/>
          <w:color w:val="000000"/>
          <w:sz w:val="24"/>
          <w:szCs w:val="24"/>
        </w:rPr>
        <w:t xml:space="preserve"> </w:t>
      </w:r>
      <w:r w:rsidRPr="006B4982">
        <w:rPr>
          <w:rFonts w:ascii="Times New Roman" w:eastAsia="Times New Roman" w:hAnsi="Times New Roman" w:cs="Times New Roman"/>
          <w:i/>
          <w:iCs/>
          <w:color w:val="000000"/>
          <w:sz w:val="24"/>
          <w:szCs w:val="24"/>
          <w:u w:val="single"/>
        </w:rPr>
        <w:t>По области применения: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физические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интеллектуальные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трудовые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социальные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психологические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2. </w:t>
      </w:r>
      <w:r w:rsidR="000C2AAC">
        <w:rPr>
          <w:rFonts w:ascii="Times New Roman" w:eastAsia="Times New Roman" w:hAnsi="Times New Roman" w:cs="Times New Roman"/>
          <w:i/>
          <w:iCs/>
          <w:color w:val="000000"/>
          <w:sz w:val="24"/>
          <w:szCs w:val="24"/>
        </w:rPr>
        <w:t xml:space="preserve"> </w:t>
      </w:r>
      <w:r w:rsidRPr="006B4982">
        <w:rPr>
          <w:rFonts w:ascii="Times New Roman" w:eastAsia="Times New Roman" w:hAnsi="Times New Roman" w:cs="Times New Roman"/>
          <w:i/>
          <w:iCs/>
          <w:color w:val="000000"/>
          <w:sz w:val="24"/>
          <w:szCs w:val="24"/>
          <w:u w:val="single"/>
        </w:rPr>
        <w:t>По (характеристике) характеру педагогического процесса: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обучающие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proofErr w:type="spellStart"/>
      <w:r w:rsidRPr="006B4982">
        <w:rPr>
          <w:rFonts w:ascii="Times New Roman" w:eastAsia="Times New Roman" w:hAnsi="Times New Roman" w:cs="Times New Roman"/>
          <w:color w:val="000000"/>
          <w:sz w:val="24"/>
          <w:szCs w:val="24"/>
        </w:rPr>
        <w:t>тренинговые</w:t>
      </w:r>
      <w:proofErr w:type="spellEnd"/>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контролирующие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обобщающие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познавательные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творческие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развивающие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3. </w:t>
      </w:r>
      <w:r w:rsidR="000C2AAC">
        <w:rPr>
          <w:rFonts w:ascii="Times New Roman" w:eastAsia="Times New Roman" w:hAnsi="Times New Roman" w:cs="Times New Roman"/>
          <w:i/>
          <w:iCs/>
          <w:color w:val="000000"/>
          <w:sz w:val="24"/>
          <w:szCs w:val="24"/>
        </w:rPr>
        <w:t xml:space="preserve"> </w:t>
      </w:r>
      <w:r w:rsidRPr="006B4982">
        <w:rPr>
          <w:rFonts w:ascii="Times New Roman" w:eastAsia="Times New Roman" w:hAnsi="Times New Roman" w:cs="Times New Roman"/>
          <w:i/>
          <w:iCs/>
          <w:color w:val="000000"/>
          <w:sz w:val="24"/>
          <w:szCs w:val="24"/>
          <w:u w:val="single"/>
        </w:rPr>
        <w:t>По игровой технологии: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предметные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сюжетные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ролевые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деловые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имитационные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драматизация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4. </w:t>
      </w:r>
      <w:r w:rsidR="000C2AAC">
        <w:rPr>
          <w:rFonts w:ascii="Times New Roman" w:eastAsia="Times New Roman" w:hAnsi="Times New Roman" w:cs="Times New Roman"/>
          <w:i/>
          <w:iCs/>
          <w:color w:val="000000"/>
          <w:sz w:val="24"/>
          <w:szCs w:val="24"/>
        </w:rPr>
        <w:t xml:space="preserve"> </w:t>
      </w:r>
      <w:r w:rsidRPr="006B4982">
        <w:rPr>
          <w:rFonts w:ascii="Times New Roman" w:eastAsia="Times New Roman" w:hAnsi="Times New Roman" w:cs="Times New Roman"/>
          <w:i/>
          <w:iCs/>
          <w:color w:val="000000"/>
          <w:sz w:val="24"/>
          <w:szCs w:val="24"/>
          <w:u w:val="single"/>
        </w:rPr>
        <w:t>По предметной области: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математические, химические, биологические, физические, экологические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музыкальные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трудовые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спортивные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экономически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5. </w:t>
      </w:r>
      <w:r w:rsidR="000C2AAC">
        <w:rPr>
          <w:rFonts w:ascii="Times New Roman" w:eastAsia="Times New Roman" w:hAnsi="Times New Roman" w:cs="Times New Roman"/>
          <w:i/>
          <w:iCs/>
          <w:color w:val="000000"/>
          <w:sz w:val="24"/>
          <w:szCs w:val="24"/>
        </w:rPr>
        <w:t xml:space="preserve"> </w:t>
      </w:r>
      <w:r w:rsidRPr="006B4982">
        <w:rPr>
          <w:rFonts w:ascii="Times New Roman" w:eastAsia="Times New Roman" w:hAnsi="Times New Roman" w:cs="Times New Roman"/>
          <w:i/>
          <w:iCs/>
          <w:color w:val="000000"/>
          <w:sz w:val="24"/>
          <w:szCs w:val="24"/>
          <w:u w:val="single"/>
        </w:rPr>
        <w:t>По игровой среде: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без предметов</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с предметами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настольные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комнатные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уличные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компьютерные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телевизионные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циклические, со средствами передвижения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t>Какие задачи решает использование такой формы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Осуществляет более свободные, психологически раскрепощённый контроль знаний.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Исчезает болезненная реакция учащихся на неудачные ответы.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Подход к учащимся в обучении становится более деликатным и дифференцированным.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t>Обучение в  игре  позволяет научить: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Распознавать, сравнивать, характеризовать, раскрывать понятия</w:t>
      </w:r>
      <w:r w:rsidR="000C2AAC" w:rsidRPr="006B4982">
        <w:rPr>
          <w:rFonts w:ascii="Times New Roman" w:eastAsia="Times New Roman" w:hAnsi="Times New Roman" w:cs="Times New Roman"/>
          <w:color w:val="000000"/>
          <w:sz w:val="24"/>
          <w:szCs w:val="24"/>
        </w:rPr>
        <w:t>,</w:t>
      </w:r>
      <w:r w:rsidRPr="006B4982">
        <w:rPr>
          <w:rFonts w:ascii="Times New Roman" w:eastAsia="Times New Roman" w:hAnsi="Times New Roman" w:cs="Times New Roman"/>
          <w:color w:val="000000"/>
          <w:sz w:val="24"/>
          <w:szCs w:val="24"/>
        </w:rPr>
        <w:t xml:space="preserve"> обосновывать, применять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lastRenderedPageBreak/>
        <w:t>В результате применения методов игрового обучения достигаются следующие цели: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стимулируется познавательная деятельность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активизируется мыслительная деятельность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самопроизвольно запоминаются сведения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формируется ассоциативное запоминание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усиливается мотивация к изучению предмета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i/>
          <w:iCs/>
          <w:color w:val="000000"/>
          <w:sz w:val="24"/>
          <w:szCs w:val="24"/>
        </w:rPr>
        <w:t>Всё это говорит об эффективности обучения в процессе игры, которая является </w:t>
      </w:r>
      <w:r w:rsidRPr="006B4982">
        <w:rPr>
          <w:rFonts w:ascii="Times New Roman" w:eastAsia="Times New Roman" w:hAnsi="Times New Roman" w:cs="Times New Roman"/>
          <w:b/>
          <w:bCs/>
          <w:color w:val="000000"/>
          <w:sz w:val="24"/>
          <w:szCs w:val="24"/>
        </w:rPr>
        <w:t>профессиональной деятельностью, имеющей черты, как учения, так и труда.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6)</w:t>
      </w:r>
      <w:r w:rsidR="00A13069">
        <w:rPr>
          <w:rFonts w:ascii="Times New Roman" w:eastAsia="Times New Roman" w:hAnsi="Times New Roman" w:cs="Times New Roman"/>
          <w:b/>
          <w:bCs/>
          <w:color w:val="000000"/>
          <w:sz w:val="24"/>
          <w:szCs w:val="24"/>
          <w:u w:val="single"/>
        </w:rPr>
        <w:t xml:space="preserve"> </w:t>
      </w:r>
      <w:r w:rsidRPr="006B4982">
        <w:rPr>
          <w:rFonts w:ascii="Times New Roman" w:eastAsia="Times New Roman" w:hAnsi="Times New Roman" w:cs="Times New Roman"/>
          <w:b/>
          <w:bCs/>
          <w:color w:val="000000"/>
          <w:sz w:val="24"/>
          <w:szCs w:val="24"/>
          <w:u w:val="single"/>
        </w:rPr>
        <w:t>Кейс – технология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spellStart"/>
      <w:proofErr w:type="gramStart"/>
      <w:r w:rsidRPr="006B4982">
        <w:rPr>
          <w:rFonts w:ascii="Times New Roman" w:eastAsia="Times New Roman" w:hAnsi="Times New Roman" w:cs="Times New Roman"/>
          <w:color w:val="000000"/>
          <w:sz w:val="24"/>
          <w:szCs w:val="24"/>
        </w:rPr>
        <w:t>Кейс-технологии</w:t>
      </w:r>
      <w:proofErr w:type="spellEnd"/>
      <w:proofErr w:type="gramEnd"/>
      <w:r w:rsidRPr="006B4982">
        <w:rPr>
          <w:rFonts w:ascii="Times New Roman" w:eastAsia="Times New Roman" w:hAnsi="Times New Roman" w:cs="Times New Roman"/>
          <w:color w:val="000000"/>
          <w:sz w:val="24"/>
          <w:szCs w:val="24"/>
        </w:rPr>
        <w:t xml:space="preserve"> объединяют в себе одновременно и ролевые игры, и метод проектов, и ситуативный анализ</w:t>
      </w:r>
      <w:r w:rsidRPr="006B4982">
        <w:rPr>
          <w:rFonts w:ascii="Times New Roman" w:eastAsia="Times New Roman" w:hAnsi="Times New Roman" w:cs="Times New Roman"/>
          <w:b/>
          <w:bCs/>
          <w:i/>
          <w:iCs/>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Кейс технологии  противопоставлены таким видам работы, как повторение за учителем,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 </w:t>
      </w:r>
      <w:proofErr w:type="spellStart"/>
      <w:r w:rsidRPr="006B4982">
        <w:rPr>
          <w:rFonts w:ascii="Times New Roman" w:eastAsia="Times New Roman" w:hAnsi="Times New Roman" w:cs="Times New Roman"/>
          <w:color w:val="000000"/>
          <w:sz w:val="24"/>
          <w:szCs w:val="24"/>
        </w:rPr>
        <w:t>кейс-технологии</w:t>
      </w:r>
      <w:proofErr w:type="spellEnd"/>
      <w:r w:rsidRPr="006B4982">
        <w:rPr>
          <w:rFonts w:ascii="Times New Roman" w:eastAsia="Times New Roman" w:hAnsi="Times New Roman" w:cs="Times New Roman"/>
          <w:color w:val="000000"/>
          <w:sz w:val="24"/>
          <w:szCs w:val="24"/>
        </w:rPr>
        <w:t xml:space="preserve"> производится анализ реальной ситуации (каких-то вводных данных</w:t>
      </w:r>
      <w:proofErr w:type="gramStart"/>
      <w:r w:rsidRPr="006B4982">
        <w:rPr>
          <w:rFonts w:ascii="Times New Roman" w:eastAsia="Times New Roman" w:hAnsi="Times New Roman" w:cs="Times New Roman"/>
          <w:color w:val="000000"/>
          <w:sz w:val="24"/>
          <w:szCs w:val="24"/>
        </w:rPr>
        <w:t>)о</w:t>
      </w:r>
      <w:proofErr w:type="gramEnd"/>
      <w:r w:rsidRPr="006B4982">
        <w:rPr>
          <w:rFonts w:ascii="Times New Roman" w:eastAsia="Times New Roman" w:hAnsi="Times New Roman" w:cs="Times New Roman"/>
          <w:color w:val="000000"/>
          <w:sz w:val="24"/>
          <w:szCs w:val="24"/>
        </w:rPr>
        <w:t>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spellStart"/>
      <w:proofErr w:type="gramStart"/>
      <w:r w:rsidRPr="006B4982">
        <w:rPr>
          <w:rFonts w:ascii="Times New Roman" w:eastAsia="Times New Roman" w:hAnsi="Times New Roman" w:cs="Times New Roman"/>
          <w:b/>
          <w:bCs/>
          <w:i/>
          <w:iCs/>
          <w:color w:val="000000"/>
          <w:sz w:val="24"/>
          <w:szCs w:val="24"/>
        </w:rPr>
        <w:t>Кейс-технологии</w:t>
      </w:r>
      <w:proofErr w:type="spellEnd"/>
      <w:proofErr w:type="gramEnd"/>
      <w:r w:rsidRPr="006B4982">
        <w:rPr>
          <w:rFonts w:ascii="Times New Roman" w:eastAsia="Times New Roman" w:hAnsi="Times New Roman" w:cs="Times New Roman"/>
          <w:b/>
          <w:bCs/>
          <w:i/>
          <w:iCs/>
          <w:color w:val="000000"/>
          <w:sz w:val="24"/>
          <w:szCs w:val="24"/>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При использовании кейс </w:t>
      </w:r>
      <w:proofErr w:type="gramStart"/>
      <w:r w:rsidRPr="006B4982">
        <w:rPr>
          <w:rFonts w:ascii="Times New Roman" w:eastAsia="Times New Roman" w:hAnsi="Times New Roman" w:cs="Times New Roman"/>
          <w:color w:val="000000"/>
          <w:sz w:val="24"/>
          <w:szCs w:val="24"/>
        </w:rPr>
        <w:t>–т</w:t>
      </w:r>
      <w:proofErr w:type="gramEnd"/>
      <w:r w:rsidRPr="006B4982">
        <w:rPr>
          <w:rFonts w:ascii="Times New Roman" w:eastAsia="Times New Roman" w:hAnsi="Times New Roman" w:cs="Times New Roman"/>
          <w:color w:val="000000"/>
          <w:sz w:val="24"/>
          <w:szCs w:val="24"/>
        </w:rPr>
        <w:t>ехнологий в начальной школе у детей происходит</w:t>
      </w:r>
    </w:p>
    <w:p w:rsidR="00C10257" w:rsidRPr="006B4982" w:rsidRDefault="00754F44"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Развитие навыков анализа и критического мышления</w:t>
      </w:r>
    </w:p>
    <w:p w:rsidR="00C10257" w:rsidRPr="006B4982" w:rsidRDefault="00754F44"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Соединение теории и практики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·Представление примеров принимаемых решений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·Демонстрация различных позиций и точек зрения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·Формирование навыков оценки альтернативных вариантов в условиях неопределенности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Перед учителем стоит задача – научить детей как индивидуально, так и в составе группы: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·анализировать информацию,</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·сортировать ее для решения заданной задачи,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·выявлять ключевые проблемы,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·генерировать альтернативные пути решения и оценивать их,</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·выбирать оптимальное решение и формировать программы действий и т.п.</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Кроме того, дети: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·Получают коммуникативные навыки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·Развивают презентационные умения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·Формируют интерактивные умения, позволяющие эффективно взаимодействовать и принимать коллективные решения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·Приобретают экспертные умения и навыки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·Учатся учиться, самостоятельно отыскивая необходимые знания для решения ситуационной проблемы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·Изменяют мотивацию к обучению</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w:t>
      </w:r>
      <w:r w:rsidR="00722C23" w:rsidRPr="006B4982">
        <w:rPr>
          <w:rFonts w:ascii="Times New Roman" w:eastAsia="Times New Roman" w:hAnsi="Times New Roman" w:cs="Times New Roman"/>
          <w:color w:val="000000"/>
          <w:sz w:val="24"/>
          <w:szCs w:val="24"/>
        </w:rPr>
        <w:t>.</w:t>
      </w:r>
      <w:r w:rsidRPr="006B4982">
        <w:rPr>
          <w:rFonts w:ascii="Times New Roman" w:eastAsia="Times New Roman" w:hAnsi="Times New Roman" w:cs="Times New Roman"/>
          <w:color w:val="000000"/>
          <w:sz w:val="24"/>
          <w:szCs w:val="24"/>
        </w:rPr>
        <w:t xml:space="preserve"> Задачей учащихся  является принятие рационального решения, действуя в рамках коллективного обсуждения возможных решений, т.е. игрового взаимодействия.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К методам </w:t>
      </w:r>
      <w:proofErr w:type="spellStart"/>
      <w:proofErr w:type="gramStart"/>
      <w:r w:rsidRPr="006B4982">
        <w:rPr>
          <w:rFonts w:ascii="Times New Roman" w:eastAsia="Times New Roman" w:hAnsi="Times New Roman" w:cs="Times New Roman"/>
          <w:color w:val="000000"/>
          <w:sz w:val="24"/>
          <w:szCs w:val="24"/>
        </w:rPr>
        <w:t>кейс-технологий</w:t>
      </w:r>
      <w:proofErr w:type="spellEnd"/>
      <w:proofErr w:type="gramEnd"/>
      <w:r w:rsidRPr="006B4982">
        <w:rPr>
          <w:rFonts w:ascii="Times New Roman" w:eastAsia="Times New Roman" w:hAnsi="Times New Roman" w:cs="Times New Roman"/>
          <w:color w:val="000000"/>
          <w:sz w:val="24"/>
          <w:szCs w:val="24"/>
        </w:rPr>
        <w:t>, активизирующим учебный процесс, относятся: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lastRenderedPageBreak/>
        <w:t>·метод ситуационного анализа (Метод анализа конкретных ситуаций</w:t>
      </w:r>
      <w:proofErr w:type="gramStart"/>
      <w:r w:rsidRPr="006B4982">
        <w:rPr>
          <w:rFonts w:ascii="Times New Roman" w:eastAsia="Times New Roman" w:hAnsi="Times New Roman" w:cs="Times New Roman"/>
          <w:color w:val="000000"/>
          <w:sz w:val="24"/>
          <w:szCs w:val="24"/>
        </w:rPr>
        <w:t xml:space="preserve"> ,</w:t>
      </w:r>
      <w:proofErr w:type="gramEnd"/>
      <w:r w:rsidRPr="006B4982">
        <w:rPr>
          <w:rFonts w:ascii="Times New Roman" w:eastAsia="Times New Roman" w:hAnsi="Times New Roman" w:cs="Times New Roman"/>
          <w:color w:val="000000"/>
          <w:sz w:val="24"/>
          <w:szCs w:val="24"/>
        </w:rPr>
        <w:t xml:space="preserve"> ситуационные задачи и упражнения; </w:t>
      </w:r>
      <w:proofErr w:type="spellStart"/>
      <w:r w:rsidRPr="006B4982">
        <w:rPr>
          <w:rFonts w:ascii="Times New Roman" w:eastAsia="Times New Roman" w:hAnsi="Times New Roman" w:cs="Times New Roman"/>
          <w:color w:val="000000"/>
          <w:sz w:val="24"/>
          <w:szCs w:val="24"/>
        </w:rPr>
        <w:t>кейс-стадии</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·метод инцидента;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·метод ситуационно-ролевых игр;</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·метод разбора деловой корреспонденции;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·игровое проектирование;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·метод дискуссии.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C10257" w:rsidRPr="006B4982" w:rsidRDefault="00C44502"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b/>
          <w:bCs/>
          <w:color w:val="000000"/>
          <w:sz w:val="24"/>
          <w:szCs w:val="24"/>
          <w:u w:val="single"/>
        </w:rPr>
        <w:t xml:space="preserve">7) </w:t>
      </w:r>
      <w:r w:rsidR="00C10257" w:rsidRPr="006B4982">
        <w:rPr>
          <w:rFonts w:ascii="Times New Roman" w:eastAsia="Times New Roman" w:hAnsi="Times New Roman" w:cs="Times New Roman"/>
          <w:b/>
          <w:bCs/>
          <w:color w:val="000000"/>
          <w:sz w:val="24"/>
          <w:szCs w:val="24"/>
          <w:u w:val="single"/>
        </w:rPr>
        <w:t>Технология творческих мастерских</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Одним из альтернативных и эффективных способов изучения и добывания новых знаний, является </w:t>
      </w:r>
      <w:r w:rsidRPr="006B4982">
        <w:rPr>
          <w:rFonts w:ascii="Times New Roman" w:eastAsia="Times New Roman" w:hAnsi="Times New Roman" w:cs="Times New Roman"/>
          <w:b/>
          <w:bCs/>
          <w:color w:val="000000"/>
          <w:sz w:val="24"/>
          <w:szCs w:val="24"/>
          <w:u w:val="single"/>
        </w:rPr>
        <w:t>технология мастерских.</w:t>
      </w:r>
      <w:r w:rsidRPr="006B4982">
        <w:rPr>
          <w:rFonts w:ascii="Times New Roman" w:eastAsia="Times New Roman" w:hAnsi="Times New Roman" w:cs="Times New Roman"/>
          <w:color w:val="000000"/>
          <w:sz w:val="24"/>
          <w:szCs w:val="24"/>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6B4982">
        <w:rPr>
          <w:rFonts w:ascii="Times New Roman" w:eastAsia="Times New Roman" w:hAnsi="Times New Roman" w:cs="Times New Roman"/>
          <w:color w:val="000000"/>
          <w:sz w:val="24"/>
          <w:szCs w:val="24"/>
        </w:rPr>
        <w:t>безоценочная</w:t>
      </w:r>
      <w:proofErr w:type="spellEnd"/>
      <w:r w:rsidRPr="006B4982">
        <w:rPr>
          <w:rFonts w:ascii="Times New Roman" w:eastAsia="Times New Roman" w:hAnsi="Times New Roman" w:cs="Times New Roman"/>
          <w:color w:val="000000"/>
          <w:sz w:val="24"/>
          <w:szCs w:val="24"/>
        </w:rPr>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gramStart"/>
      <w:r w:rsidRPr="006B4982">
        <w:rPr>
          <w:rFonts w:ascii="Times New Roman" w:eastAsia="Times New Roman" w:hAnsi="Times New Roman" w:cs="Times New Roman"/>
          <w:b/>
          <w:bCs/>
          <w:color w:val="000000"/>
          <w:sz w:val="24"/>
          <w:szCs w:val="24"/>
          <w:u w:val="single"/>
        </w:rPr>
        <w:t>Мастерская</w:t>
      </w:r>
      <w:r w:rsidRPr="006B4982">
        <w:rPr>
          <w:rFonts w:ascii="Times New Roman" w:eastAsia="Times New Roman" w:hAnsi="Times New Roman" w:cs="Times New Roman"/>
          <w:color w:val="000000"/>
          <w:sz w:val="24"/>
          <w:szCs w:val="24"/>
        </w:rPr>
        <w:t> – это технология, которая предполагает такую организацию процесса обучения, при которой учитель – </w:t>
      </w:r>
      <w:hyperlink r:id="rId6" w:history="1">
        <w:r w:rsidRPr="006B4982">
          <w:rPr>
            <w:rFonts w:ascii="Times New Roman" w:eastAsia="Times New Roman" w:hAnsi="Times New Roman" w:cs="Times New Roman"/>
            <w:color w:val="1DBEF1"/>
            <w:sz w:val="24"/>
            <w:szCs w:val="24"/>
            <w:u w:val="single"/>
          </w:rPr>
          <w:t>мастер</w:t>
        </w:r>
      </w:hyperlink>
      <w:r w:rsidRPr="006B4982">
        <w:rPr>
          <w:rFonts w:ascii="Times New Roman" w:eastAsia="Times New Roman" w:hAnsi="Times New Roman" w:cs="Times New Roman"/>
          <w:color w:val="000000"/>
          <w:sz w:val="24"/>
          <w:szCs w:val="24"/>
        </w:rPr>
        <w:t> вводит своих учеников в процесс познания через создание эмоциональной атмосферы, в которой ученик может проявить себя как творец.</w:t>
      </w:r>
      <w:proofErr w:type="gramEnd"/>
      <w:r w:rsidRPr="006B4982">
        <w:rPr>
          <w:rFonts w:ascii="Times New Roman" w:eastAsia="Times New Roman" w:hAnsi="Times New Roman" w:cs="Times New Roman"/>
          <w:color w:val="000000"/>
          <w:sz w:val="24"/>
          <w:szCs w:val="24"/>
        </w:rPr>
        <w:t xml:space="preserve"> В этой технологии [6] знания не даются, а выстраиваются самим учеником в паре или группе с опорой на свой личный опыт, учитель – </w:t>
      </w:r>
      <w:hyperlink r:id="rId7" w:history="1">
        <w:r w:rsidRPr="006B4982">
          <w:rPr>
            <w:rFonts w:ascii="Times New Roman" w:eastAsia="Times New Roman" w:hAnsi="Times New Roman" w:cs="Times New Roman"/>
            <w:color w:val="1DBEF1"/>
            <w:sz w:val="24"/>
            <w:szCs w:val="24"/>
            <w:u w:val="single"/>
          </w:rPr>
          <w:t>мастер</w:t>
        </w:r>
      </w:hyperlink>
      <w:r w:rsidRPr="006B4982">
        <w:rPr>
          <w:rFonts w:ascii="Times New Roman" w:eastAsia="Times New Roman" w:hAnsi="Times New Roman" w:cs="Times New Roman"/>
          <w:color w:val="000000"/>
          <w:sz w:val="24"/>
          <w:szCs w:val="24"/>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6B4982">
        <w:rPr>
          <w:rFonts w:ascii="Times New Roman" w:eastAsia="Times New Roman" w:hAnsi="Times New Roman" w:cs="Times New Roman"/>
          <w:color w:val="000000"/>
          <w:sz w:val="24"/>
          <w:szCs w:val="24"/>
        </w:rPr>
        <w:t xml:space="preserve"> .</w:t>
      </w:r>
      <w:proofErr w:type="gramEnd"/>
      <w:r w:rsidRPr="006B4982">
        <w:rPr>
          <w:rFonts w:ascii="Times New Roman" w:eastAsia="Times New Roman" w:hAnsi="Times New Roman" w:cs="Times New Roman"/>
          <w:color w:val="000000"/>
          <w:sz w:val="24"/>
          <w:szCs w:val="24"/>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6B4982">
        <w:rPr>
          <w:rFonts w:ascii="Times New Roman" w:eastAsia="Times New Roman" w:hAnsi="Times New Roman" w:cs="Times New Roman"/>
          <w:color w:val="000000"/>
          <w:sz w:val="24"/>
          <w:szCs w:val="24"/>
        </w:rPr>
        <w:t>субъектность</w:t>
      </w:r>
      <w:proofErr w:type="spellEnd"/>
      <w:r w:rsidRPr="006B4982">
        <w:rPr>
          <w:rFonts w:ascii="Times New Roman" w:eastAsia="Times New Roman" w:hAnsi="Times New Roman" w:cs="Times New Roman"/>
          <w:color w:val="000000"/>
          <w:sz w:val="24"/>
          <w:szCs w:val="24"/>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мастерской обязательно сочетаются индивидуальная, групповая и фронтальная формы деятельности, и обучение идёт от одной к другой.</w:t>
      </w:r>
    </w:p>
    <w:p w:rsidR="00C10257" w:rsidRPr="006B4982" w:rsidRDefault="00C10257" w:rsidP="00D122C3">
      <w:pPr>
        <w:shd w:val="clear" w:color="auto" w:fill="FFFFFF"/>
        <w:spacing w:after="0" w:line="240" w:lineRule="auto"/>
        <w:jc w:val="center"/>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Основные этапы мастерской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Индукция</w:t>
      </w:r>
      <w:r w:rsidRPr="006B4982">
        <w:rPr>
          <w:rFonts w:ascii="Times New Roman" w:eastAsia="Times New Roman" w:hAnsi="Times New Roman" w:cs="Times New Roman"/>
          <w:color w:val="000000"/>
          <w:sz w:val="24"/>
          <w:szCs w:val="24"/>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spellStart"/>
      <w:r w:rsidRPr="006B4982">
        <w:rPr>
          <w:rFonts w:ascii="Times New Roman" w:eastAsia="Times New Roman" w:hAnsi="Times New Roman" w:cs="Times New Roman"/>
          <w:b/>
          <w:bCs/>
          <w:color w:val="000000"/>
          <w:sz w:val="24"/>
          <w:szCs w:val="24"/>
          <w:u w:val="single"/>
        </w:rPr>
        <w:t>Деконструкция</w:t>
      </w:r>
      <w:proofErr w:type="spellEnd"/>
      <w:r w:rsidRPr="006B4982">
        <w:rPr>
          <w:rFonts w:ascii="Times New Roman" w:eastAsia="Times New Roman" w:hAnsi="Times New Roman" w:cs="Times New Roman"/>
          <w:color w:val="000000"/>
          <w:sz w:val="24"/>
          <w:szCs w:val="24"/>
        </w:rPr>
        <w:t xml:space="preserve">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известное от неизвестного, осуществляется работа с информационным материалом, </w:t>
      </w:r>
      <w:r w:rsidRPr="006B4982">
        <w:rPr>
          <w:rFonts w:ascii="Times New Roman" w:eastAsia="Times New Roman" w:hAnsi="Times New Roman" w:cs="Times New Roman"/>
          <w:color w:val="000000"/>
          <w:sz w:val="24"/>
          <w:szCs w:val="24"/>
        </w:rPr>
        <w:lastRenderedPageBreak/>
        <w:t>словарями, учебниками, компьютером и другими источниками, то есть создаётся информационный запрос.</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spellStart"/>
      <w:r w:rsidRPr="006B4982">
        <w:rPr>
          <w:rFonts w:ascii="Times New Roman" w:eastAsia="Times New Roman" w:hAnsi="Times New Roman" w:cs="Times New Roman"/>
          <w:b/>
          <w:bCs/>
          <w:color w:val="000000"/>
          <w:sz w:val="24"/>
          <w:szCs w:val="24"/>
          <w:u w:val="single"/>
        </w:rPr>
        <w:t>Реконтрукция</w:t>
      </w:r>
      <w:proofErr w:type="spellEnd"/>
      <w:r w:rsidRPr="006B4982">
        <w:rPr>
          <w:rFonts w:ascii="Times New Roman" w:eastAsia="Times New Roman" w:hAnsi="Times New Roman" w:cs="Times New Roman"/>
          <w:color w:val="000000"/>
          <w:sz w:val="24"/>
          <w:szCs w:val="24"/>
        </w:rPr>
        <w:t xml:space="preserve"> – воссоздание из хаоса своего проекта решения проблемы. Это создание </w:t>
      </w:r>
      <w:proofErr w:type="spellStart"/>
      <w:r w:rsidRPr="006B4982">
        <w:rPr>
          <w:rFonts w:ascii="Times New Roman" w:eastAsia="Times New Roman" w:hAnsi="Times New Roman" w:cs="Times New Roman"/>
          <w:color w:val="000000"/>
          <w:sz w:val="24"/>
          <w:szCs w:val="24"/>
        </w:rPr>
        <w:t>микрогруппами</w:t>
      </w:r>
      <w:proofErr w:type="spellEnd"/>
      <w:r w:rsidRPr="006B4982">
        <w:rPr>
          <w:rFonts w:ascii="Times New Roman" w:eastAsia="Times New Roman" w:hAnsi="Times New Roman" w:cs="Times New Roman"/>
          <w:color w:val="000000"/>
          <w:sz w:val="24"/>
          <w:szCs w:val="24"/>
        </w:rPr>
        <w:t xml:space="preserve">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учитель.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Социализация</w:t>
      </w:r>
      <w:r w:rsidRPr="006B4982">
        <w:rPr>
          <w:rFonts w:ascii="Times New Roman" w:eastAsia="Times New Roman" w:hAnsi="Times New Roman" w:cs="Times New Roman"/>
          <w:color w:val="000000"/>
          <w:sz w:val="24"/>
          <w:szCs w:val="24"/>
        </w:rPr>
        <w:t xml:space="preserve"> – это соотнесение учениками или </w:t>
      </w:r>
      <w:proofErr w:type="spellStart"/>
      <w:r w:rsidRPr="006B4982">
        <w:rPr>
          <w:rFonts w:ascii="Times New Roman" w:eastAsia="Times New Roman" w:hAnsi="Times New Roman" w:cs="Times New Roman"/>
          <w:color w:val="000000"/>
          <w:sz w:val="24"/>
          <w:szCs w:val="24"/>
        </w:rPr>
        <w:t>микрогруппами</w:t>
      </w:r>
      <w:proofErr w:type="spellEnd"/>
      <w:r w:rsidRPr="006B4982">
        <w:rPr>
          <w:rFonts w:ascii="Times New Roman" w:eastAsia="Times New Roman" w:hAnsi="Times New Roman" w:cs="Times New Roman"/>
          <w:color w:val="000000"/>
          <w:sz w:val="24"/>
          <w:szCs w:val="24"/>
        </w:rPr>
        <w:t xml:space="preserve"> своей деятельности с деятельностью других учеников или </w:t>
      </w:r>
      <w:proofErr w:type="spellStart"/>
      <w:r w:rsidRPr="006B4982">
        <w:rPr>
          <w:rFonts w:ascii="Times New Roman" w:eastAsia="Times New Roman" w:hAnsi="Times New Roman" w:cs="Times New Roman"/>
          <w:color w:val="000000"/>
          <w:sz w:val="24"/>
          <w:szCs w:val="24"/>
        </w:rPr>
        <w:t>микрогрупп</w:t>
      </w:r>
      <w:proofErr w:type="spellEnd"/>
      <w:r w:rsidRPr="006B4982">
        <w:rPr>
          <w:rFonts w:ascii="Times New Roman" w:eastAsia="Times New Roman" w:hAnsi="Times New Roman" w:cs="Times New Roman"/>
          <w:color w:val="000000"/>
          <w:sz w:val="24"/>
          <w:szCs w:val="24"/>
        </w:rPr>
        <w:t xml:space="preserve"> и 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Афиширование</w:t>
      </w:r>
      <w:r w:rsidRPr="006B4982">
        <w:rPr>
          <w:rFonts w:ascii="Times New Roman" w:eastAsia="Times New Roman" w:hAnsi="Times New Roman" w:cs="Times New Roman"/>
          <w:color w:val="000000"/>
          <w:sz w:val="24"/>
          <w:szCs w:val="24"/>
        </w:rPr>
        <w:t> – это вывешивание, наглядное представление результатов деятельности мастера и учеников. Это может быть текст, схема, проект и ознакомление с ними всех. На этом этапе все ученики ходят, обсуждают, выделяют оригинальные интересные идеи, защищают свои творческие работы.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Разрыв</w:t>
      </w:r>
      <w:r w:rsidRPr="006B4982">
        <w:rPr>
          <w:rFonts w:ascii="Times New Roman" w:eastAsia="Times New Roman" w:hAnsi="Times New Roman" w:cs="Times New Roman"/>
          <w:color w:val="000000"/>
          <w:sz w:val="24"/>
          <w:szCs w:val="24"/>
        </w:rPr>
        <w:t xml:space="preserve">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w:t>
      </w:r>
      <w:proofErr w:type="spellStart"/>
      <w:r w:rsidRPr="006B4982">
        <w:rPr>
          <w:rFonts w:ascii="Times New Roman" w:eastAsia="Times New Roman" w:hAnsi="Times New Roman" w:cs="Times New Roman"/>
          <w:color w:val="000000"/>
          <w:sz w:val="24"/>
          <w:szCs w:val="24"/>
        </w:rPr>
        <w:t>инсайт</w:t>
      </w:r>
      <w:proofErr w:type="spellEnd"/>
      <w:r w:rsidRPr="006B4982">
        <w:rPr>
          <w:rFonts w:ascii="Times New Roman" w:eastAsia="Times New Roman" w:hAnsi="Times New Roman" w:cs="Times New Roman"/>
          <w:color w:val="000000"/>
          <w:sz w:val="24"/>
          <w:szCs w:val="24"/>
        </w:rPr>
        <w:t xml:space="preserve"> (озарение).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Рефлексия</w:t>
      </w:r>
      <w:r w:rsidRPr="006B4982">
        <w:rPr>
          <w:rFonts w:ascii="Times New Roman" w:eastAsia="Times New Roman" w:hAnsi="Times New Roman" w:cs="Times New Roman"/>
          <w:color w:val="000000"/>
          <w:sz w:val="24"/>
          <w:szCs w:val="24"/>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8)</w:t>
      </w:r>
      <w:r w:rsidR="00C20A52">
        <w:rPr>
          <w:rFonts w:ascii="Times New Roman" w:eastAsia="Times New Roman" w:hAnsi="Times New Roman" w:cs="Times New Roman"/>
          <w:b/>
          <w:bCs/>
          <w:color w:val="000000"/>
          <w:sz w:val="24"/>
          <w:szCs w:val="24"/>
          <w:u w:val="single"/>
        </w:rPr>
        <w:t xml:space="preserve"> </w:t>
      </w:r>
      <w:r w:rsidRPr="006B4982">
        <w:rPr>
          <w:rFonts w:ascii="Times New Roman" w:eastAsia="Times New Roman" w:hAnsi="Times New Roman" w:cs="Times New Roman"/>
          <w:b/>
          <w:bCs/>
          <w:color w:val="000000"/>
          <w:sz w:val="24"/>
          <w:szCs w:val="24"/>
          <w:u w:val="single"/>
        </w:rPr>
        <w:t>Технология модульного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 своём первоначальном виде модульное обучение зародилось в конце 60-х годов XX столетия и быстро распространилось в англоязычных странах. Сущность его состояла в том, что обучающийся с небольшой помощью учителя или полностью самостоятельно может работать с предложенной ему индивидуальной учебной программой, включающей в себя целевой план действий, банк информации и методическое руководство по достижению поставленных дидактических целей. Функции педагога стали варьироваться </w:t>
      </w:r>
      <w:proofErr w:type="gramStart"/>
      <w:r w:rsidRPr="006B4982">
        <w:rPr>
          <w:rFonts w:ascii="Times New Roman" w:eastAsia="Times New Roman" w:hAnsi="Times New Roman" w:cs="Times New Roman"/>
          <w:color w:val="000000"/>
          <w:sz w:val="24"/>
          <w:szCs w:val="24"/>
        </w:rPr>
        <w:t>от</w:t>
      </w:r>
      <w:proofErr w:type="gramEnd"/>
      <w:r w:rsidRPr="006B4982">
        <w:rPr>
          <w:rFonts w:ascii="Times New Roman" w:eastAsia="Times New Roman" w:hAnsi="Times New Roman" w:cs="Times New Roman"/>
          <w:color w:val="000000"/>
          <w:sz w:val="24"/>
          <w:szCs w:val="24"/>
        </w:rPr>
        <w:t xml:space="preserve"> информационно-контролирующей до консультативно-координирующей. Взаимодействие педагога и обучающегося в учебном процессе стало осуществляться на принципиально иной основе: с помощью модулей обеспечивалось осознанное самостоятельное достижение обучающимся определённого уровня предварительной подготовленности. Успешность модульного обучения предопределялось соблюдением паритетных взаимодействий между педагогом и учащимися.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Модульное обучение – альтернатива традиционного обучения, оно интегрирует </w:t>
      </w:r>
      <w:proofErr w:type="gramStart"/>
      <w:r w:rsidRPr="006B4982">
        <w:rPr>
          <w:rFonts w:ascii="Times New Roman" w:eastAsia="Times New Roman" w:hAnsi="Times New Roman" w:cs="Times New Roman"/>
          <w:color w:val="000000"/>
          <w:sz w:val="24"/>
          <w:szCs w:val="24"/>
        </w:rPr>
        <w:t>все то</w:t>
      </w:r>
      <w:proofErr w:type="gramEnd"/>
      <w:r w:rsidRPr="006B4982">
        <w:rPr>
          <w:rFonts w:ascii="Times New Roman" w:eastAsia="Times New Roman" w:hAnsi="Times New Roman" w:cs="Times New Roman"/>
          <w:color w:val="000000"/>
          <w:sz w:val="24"/>
          <w:szCs w:val="24"/>
        </w:rPr>
        <w:t xml:space="preserve"> прогрессивное, что накоплено в педагогической теории и практике.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lastRenderedPageBreak/>
        <w:t>Алгоритм построения учебного модуля: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Формирование блока-модуля содержания теоретического учебного материала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Выявление учебных элементов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Выявление связей и отношений между учебными элементами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4.</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Формирование логической структуры учебных элементов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5.</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Определение уровней усвоения учебных элементов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6.</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Определение требований к уровням усвоения учебных элементов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7.</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Определение осознанности усвоения учебных элементов 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8.</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Формирование блока алгоритмического предписания умений и навыков.</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Система действий учителя по подготовке к переходу на модульное обучение. Разработать модульную программу, состоящую из КДЦ (комплексно </w:t>
      </w:r>
      <w:proofErr w:type="gramStart"/>
      <w:r w:rsidRPr="006B4982">
        <w:rPr>
          <w:rFonts w:ascii="Times New Roman" w:eastAsia="Times New Roman" w:hAnsi="Times New Roman" w:cs="Times New Roman"/>
          <w:color w:val="000000"/>
          <w:sz w:val="24"/>
          <w:szCs w:val="24"/>
        </w:rPr>
        <w:t>-д</w:t>
      </w:r>
      <w:proofErr w:type="gramEnd"/>
      <w:r w:rsidRPr="006B4982">
        <w:rPr>
          <w:rFonts w:ascii="Times New Roman" w:eastAsia="Times New Roman" w:hAnsi="Times New Roman" w:cs="Times New Roman"/>
          <w:color w:val="000000"/>
          <w:sz w:val="24"/>
          <w:szCs w:val="24"/>
        </w:rPr>
        <w:t>идактические цели) и совокупности модулей, обеспечивающих достижение этой цели: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Структурировать учебное содержание в определенные блоки.</w:t>
      </w:r>
      <w:r w:rsidRPr="006B4982">
        <w:rPr>
          <w:rFonts w:ascii="Times New Roman" w:eastAsia="Times New Roman" w:hAnsi="Times New Roman" w:cs="Times New Roman"/>
          <w:color w:val="000000"/>
          <w:sz w:val="24"/>
          <w:szCs w:val="24"/>
        </w:rPr>
        <w:br/>
        <w:t>Формируется КДЦ, имеющая два уровня: уровень усвоения учебного содержания ученикам и ориентация на его использование в практике.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 xml:space="preserve">Из КДЦ выделяются ИДЦ (интегрирующие дидактические цели) и формируются модули. Каждый модуль имеет </w:t>
      </w:r>
      <w:proofErr w:type="gramStart"/>
      <w:r w:rsidRPr="006B4982">
        <w:rPr>
          <w:rFonts w:ascii="Times New Roman" w:eastAsia="Times New Roman" w:hAnsi="Times New Roman" w:cs="Times New Roman"/>
          <w:color w:val="000000"/>
          <w:sz w:val="24"/>
          <w:szCs w:val="24"/>
        </w:rPr>
        <w:t>свою</w:t>
      </w:r>
      <w:proofErr w:type="gramEnd"/>
      <w:r w:rsidRPr="006B4982">
        <w:rPr>
          <w:rFonts w:ascii="Times New Roman" w:eastAsia="Times New Roman" w:hAnsi="Times New Roman" w:cs="Times New Roman"/>
          <w:color w:val="000000"/>
          <w:sz w:val="24"/>
          <w:szCs w:val="24"/>
        </w:rPr>
        <w:t xml:space="preserve"> ИДЦ.</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ИДЦ делится на ЧДЦ (частные дидактические цели) на их основе выделяются УЭ (учебные элементы).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Для управления учением учащихся важным является принцип обратной связи.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1.</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Перед каждым модулем проводить входной контроль ЗУН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w:t>
      </w:r>
      <w:r w:rsidR="0075409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Текущий и промежуточный контроль в конце каждого УЭ (самоконтроль, взаимоконтроль, сверка с образцом).</w:t>
      </w:r>
    </w:p>
    <w:p w:rsidR="00C10257" w:rsidRPr="006B4982" w:rsidRDefault="0075409E"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3. </w:t>
      </w:r>
      <w:r w:rsidR="00C10257" w:rsidRPr="006B4982">
        <w:rPr>
          <w:rFonts w:ascii="Times New Roman" w:eastAsia="Times New Roman" w:hAnsi="Times New Roman" w:cs="Times New Roman"/>
          <w:color w:val="000000"/>
          <w:sz w:val="24"/>
          <w:szCs w:val="24"/>
        </w:rPr>
        <w:t>Выходной контроль после завершения работы с модулем. Цель: выявить пробелы в усвоении модуля.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w:t>
      </w:r>
      <w:proofErr w:type="gramStart"/>
      <w:r w:rsidRPr="006B4982">
        <w:rPr>
          <w:rFonts w:ascii="Times New Roman" w:eastAsia="Times New Roman" w:hAnsi="Times New Roman" w:cs="Times New Roman"/>
          <w:color w:val="000000"/>
          <w:sz w:val="24"/>
          <w:szCs w:val="24"/>
        </w:rPr>
        <w:t>модульной</w:t>
      </w:r>
      <w:proofErr w:type="gramEnd"/>
      <w:r w:rsidRPr="006B4982">
        <w:rPr>
          <w:rFonts w:ascii="Times New Roman" w:eastAsia="Times New Roman" w:hAnsi="Times New Roman" w:cs="Times New Roman"/>
          <w:color w:val="000000"/>
          <w:sz w:val="24"/>
          <w:szCs w:val="24"/>
        </w:rPr>
        <w:t>.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w:t>
      </w:r>
      <w:proofErr w:type="spellStart"/>
      <w:r w:rsidRPr="006B4982">
        <w:rPr>
          <w:rFonts w:ascii="Times New Roman" w:eastAsia="Times New Roman" w:hAnsi="Times New Roman" w:cs="Times New Roman"/>
          <w:color w:val="000000"/>
          <w:sz w:val="24"/>
          <w:szCs w:val="24"/>
        </w:rPr>
        <w:t>общеучебными</w:t>
      </w:r>
      <w:proofErr w:type="spellEnd"/>
      <w:r w:rsidRPr="006B4982">
        <w:rPr>
          <w:rFonts w:ascii="Times New Roman" w:eastAsia="Times New Roman" w:hAnsi="Times New Roman" w:cs="Times New Roman"/>
          <w:color w:val="000000"/>
          <w:sz w:val="24"/>
          <w:szCs w:val="24"/>
        </w:rPr>
        <w:t xml:space="preserve">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u w:val="single"/>
        </w:rPr>
        <w:t xml:space="preserve">9) </w:t>
      </w:r>
      <w:proofErr w:type="spellStart"/>
      <w:r w:rsidRPr="006B4982">
        <w:rPr>
          <w:rFonts w:ascii="Times New Roman" w:eastAsia="Times New Roman" w:hAnsi="Times New Roman" w:cs="Times New Roman"/>
          <w:b/>
          <w:bCs/>
          <w:color w:val="000000"/>
          <w:sz w:val="24"/>
          <w:szCs w:val="24"/>
          <w:u w:val="single"/>
        </w:rPr>
        <w:t>Здоровьесберегающие</w:t>
      </w:r>
      <w:proofErr w:type="spellEnd"/>
      <w:r w:rsidRPr="006B4982">
        <w:rPr>
          <w:rFonts w:ascii="Times New Roman" w:eastAsia="Times New Roman" w:hAnsi="Times New Roman" w:cs="Times New Roman"/>
          <w:b/>
          <w:bCs/>
          <w:color w:val="000000"/>
          <w:sz w:val="24"/>
          <w:szCs w:val="24"/>
          <w:u w:val="single"/>
        </w:rPr>
        <w:t> технологии</w:t>
      </w:r>
      <w:r w:rsidRPr="006B4982">
        <w:rPr>
          <w:rFonts w:ascii="Times New Roman" w:eastAsia="Times New Roman" w:hAnsi="Times New Roman" w:cs="Times New Roman"/>
          <w:color w:val="000000"/>
          <w:sz w:val="24"/>
          <w:szCs w:val="24"/>
        </w:rPr>
        <w:t>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t xml:space="preserve">Организация учебной деятельности с </w:t>
      </w:r>
      <w:proofErr w:type="spellStart"/>
      <w:r w:rsidRPr="006B4982">
        <w:rPr>
          <w:rFonts w:ascii="Times New Roman" w:eastAsia="Times New Roman" w:hAnsi="Times New Roman" w:cs="Times New Roman"/>
          <w:i/>
          <w:iCs/>
          <w:color w:val="000000"/>
          <w:sz w:val="24"/>
          <w:szCs w:val="24"/>
          <w:u w:val="single"/>
        </w:rPr>
        <w:t>учетомосновных</w:t>
      </w:r>
      <w:proofErr w:type="spellEnd"/>
      <w:r w:rsidRPr="006B4982">
        <w:rPr>
          <w:rFonts w:ascii="Times New Roman" w:eastAsia="Times New Roman" w:hAnsi="Times New Roman" w:cs="Times New Roman"/>
          <w:i/>
          <w:iCs/>
          <w:color w:val="000000"/>
          <w:sz w:val="24"/>
          <w:szCs w:val="24"/>
          <w:u w:val="single"/>
        </w:rPr>
        <w:t xml:space="preserve">  требований к уроку с комплексом </w:t>
      </w:r>
      <w:proofErr w:type="spellStart"/>
      <w:r w:rsidRPr="006B4982">
        <w:rPr>
          <w:rFonts w:ascii="Times New Roman" w:eastAsia="Times New Roman" w:hAnsi="Times New Roman" w:cs="Times New Roman"/>
          <w:i/>
          <w:iCs/>
          <w:color w:val="000000"/>
          <w:sz w:val="24"/>
          <w:szCs w:val="24"/>
          <w:u w:val="single"/>
        </w:rPr>
        <w:t>здоровьесберегающих</w:t>
      </w:r>
      <w:proofErr w:type="spellEnd"/>
      <w:r w:rsidRPr="006B4982">
        <w:rPr>
          <w:rFonts w:ascii="Times New Roman" w:eastAsia="Times New Roman" w:hAnsi="Times New Roman" w:cs="Times New Roman"/>
          <w:i/>
          <w:iCs/>
          <w:color w:val="000000"/>
          <w:sz w:val="24"/>
          <w:szCs w:val="24"/>
          <w:u w:val="single"/>
        </w:rPr>
        <w:t xml:space="preserve"> технологий:</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00C10257" w:rsidRPr="006B4982">
        <w:rPr>
          <w:rFonts w:ascii="Times New Roman" w:eastAsia="Times New Roman" w:hAnsi="Times New Roman" w:cs="Times New Roman"/>
          <w:color w:val="000000"/>
          <w:sz w:val="24"/>
          <w:szCs w:val="24"/>
        </w:rPr>
        <w:t>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рациональная плотность урока (время, затраченное школьниками на учебную работу) должно составлять не менее 60 % и не более 75-80 %;</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четкая организация учебного труда;</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строгая дозировка учебной нагрузки;</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смена видов деятельности;</w:t>
      </w:r>
    </w:p>
    <w:p w:rsidR="00C10257" w:rsidRPr="006B4982" w:rsidRDefault="005C4A96"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w:t>
      </w:r>
      <w:r w:rsidR="00C10257" w:rsidRPr="006B4982">
        <w:rPr>
          <w:rFonts w:ascii="Times New Roman" w:eastAsia="Times New Roman" w:hAnsi="Times New Roman" w:cs="Times New Roman"/>
          <w:color w:val="000000"/>
          <w:sz w:val="24"/>
          <w:szCs w:val="24"/>
        </w:rPr>
        <w:t>обучение</w:t>
      </w:r>
      <w:r w:rsidR="00C20A52">
        <w:rPr>
          <w:rFonts w:ascii="Times New Roman" w:eastAsia="Times New Roman" w:hAnsi="Times New Roman" w:cs="Times New Roman"/>
          <w:color w:val="000000"/>
          <w:sz w:val="24"/>
          <w:szCs w:val="24"/>
        </w:rPr>
        <w:t xml:space="preserve"> </w:t>
      </w:r>
      <w:r w:rsidR="00C10257" w:rsidRPr="006B4982">
        <w:rPr>
          <w:rFonts w:ascii="Times New Roman" w:eastAsia="Times New Roman" w:hAnsi="Times New Roman" w:cs="Times New Roman"/>
          <w:color w:val="000000"/>
          <w:sz w:val="24"/>
          <w:szCs w:val="24"/>
        </w:rPr>
        <w:t>с учетом ведущих каналов восприятия информации учащимися (</w:t>
      </w:r>
      <w:proofErr w:type="gramStart"/>
      <w:r w:rsidR="00C10257" w:rsidRPr="006B4982">
        <w:rPr>
          <w:rFonts w:ascii="Times New Roman" w:eastAsia="Times New Roman" w:hAnsi="Times New Roman" w:cs="Times New Roman"/>
          <w:color w:val="000000"/>
          <w:sz w:val="24"/>
          <w:szCs w:val="24"/>
        </w:rPr>
        <w:t>аудиовизуальный</w:t>
      </w:r>
      <w:proofErr w:type="gramEnd"/>
      <w:r w:rsidR="00C10257" w:rsidRPr="006B4982">
        <w:rPr>
          <w:rFonts w:ascii="Times New Roman" w:eastAsia="Times New Roman" w:hAnsi="Times New Roman" w:cs="Times New Roman"/>
          <w:color w:val="000000"/>
          <w:sz w:val="24"/>
          <w:szCs w:val="24"/>
        </w:rPr>
        <w:t>, кинестетический и т.д.);</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место и длительность применения ТСО;</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lastRenderedPageBreak/>
        <w:t>· включение  в урок технологических приемов и методов, способствующих самопознанию, самооценке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построение урока с учетом работоспособности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индивидуальный подход к учащимся с учетом личностных возможностей;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формирование внешней и внутренней мотивации деятельности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благоприятный психологический климат, ситуации успеха и эмоциональные разрядки;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профилактика стрессов:</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проведение физкультминуток и динамических пауз на уроках;</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целенаправленная рефлексия в течение всего урока и в его итоговой  части.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Применение таких технологий помогает сохранению и укрепление здоровья  школьников</w:t>
      </w:r>
      <w:proofErr w:type="gramStart"/>
      <w:r w:rsidRPr="006B4982">
        <w:rPr>
          <w:rFonts w:ascii="Times New Roman" w:eastAsia="Times New Roman" w:hAnsi="Times New Roman" w:cs="Times New Roman"/>
          <w:color w:val="000000"/>
          <w:sz w:val="24"/>
          <w:szCs w:val="24"/>
        </w:rPr>
        <w:t xml:space="preserve">:, </w:t>
      </w:r>
      <w:proofErr w:type="gramEnd"/>
      <w:r w:rsidRPr="006B4982">
        <w:rPr>
          <w:rFonts w:ascii="Times New Roman" w:eastAsia="Times New Roman" w:hAnsi="Times New Roman" w:cs="Times New Roman"/>
          <w:color w:val="000000"/>
          <w:sz w:val="24"/>
          <w:szCs w:val="24"/>
        </w:rPr>
        <w:t>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C10257" w:rsidRPr="006B4982" w:rsidRDefault="0031644E"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b/>
          <w:bCs/>
          <w:color w:val="000000"/>
          <w:sz w:val="24"/>
          <w:szCs w:val="24"/>
          <w:u w:val="single"/>
        </w:rPr>
        <w:t xml:space="preserve">10) </w:t>
      </w:r>
      <w:r w:rsidR="00C10257" w:rsidRPr="006B4982">
        <w:rPr>
          <w:rFonts w:ascii="Times New Roman" w:eastAsia="Times New Roman" w:hAnsi="Times New Roman" w:cs="Times New Roman"/>
          <w:b/>
          <w:bCs/>
          <w:color w:val="000000"/>
          <w:sz w:val="24"/>
          <w:szCs w:val="24"/>
          <w:u w:val="single"/>
        </w:rPr>
        <w:t>Технология интегрированного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Интеграция -</w:t>
      </w:r>
      <w:r w:rsidRPr="006B4982">
        <w:rPr>
          <w:rFonts w:ascii="Times New Roman" w:eastAsia="Times New Roman" w:hAnsi="Times New Roman" w:cs="Times New Roman"/>
          <w:color w:val="000000"/>
          <w:sz w:val="24"/>
          <w:szCs w:val="24"/>
        </w:rPr>
        <w:t> это глубокое взаимопроникновение, слияние, насколько это возможно, в одном учебном материале обобщённых знаний в той или иной области.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Потребность в возникновении </w:t>
      </w:r>
      <w:r w:rsidRPr="006B4982">
        <w:rPr>
          <w:rFonts w:ascii="Times New Roman" w:eastAsia="Times New Roman" w:hAnsi="Times New Roman" w:cs="Times New Roman"/>
          <w:color w:val="000000"/>
          <w:sz w:val="24"/>
          <w:szCs w:val="24"/>
        </w:rPr>
        <w:t>интегрированных уроков объясняется целым рядом причин.</w:t>
      </w:r>
    </w:p>
    <w:p w:rsidR="00C10257" w:rsidRPr="006B4982" w:rsidRDefault="00C10257" w:rsidP="0031644E">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C10257" w:rsidRPr="006B4982" w:rsidRDefault="00C10257" w:rsidP="0031644E">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C10257" w:rsidRPr="006B4982" w:rsidRDefault="00C10257" w:rsidP="0031644E">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C10257" w:rsidRPr="006B4982" w:rsidRDefault="00C10257" w:rsidP="0031644E">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C10257" w:rsidRPr="006B4982" w:rsidRDefault="00C10257" w:rsidP="0031644E">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Интеграция даёт возможность для самореализации, самовыражения, творчества учителя, способствует раскрытию способностей.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Преимущества интегрированных уроков.</w:t>
      </w:r>
    </w:p>
    <w:p w:rsidR="00C10257" w:rsidRPr="006B4982" w:rsidRDefault="00C10257" w:rsidP="0031644E">
      <w:pPr>
        <w:numPr>
          <w:ilvl w:val="0"/>
          <w:numId w:val="6"/>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C10257" w:rsidRPr="006B4982" w:rsidRDefault="00C10257" w:rsidP="0031644E">
      <w:pPr>
        <w:numPr>
          <w:ilvl w:val="0"/>
          <w:numId w:val="6"/>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большей степени, чем обычные уроки способствуют развитию речи, формированию умения учащихся сравнивать, обобщать, делать выводы;</w:t>
      </w:r>
    </w:p>
    <w:p w:rsidR="00C10257" w:rsidRPr="006B4982" w:rsidRDefault="00C10257" w:rsidP="0031644E">
      <w:pPr>
        <w:numPr>
          <w:ilvl w:val="0"/>
          <w:numId w:val="6"/>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C10257" w:rsidRPr="006B4982" w:rsidRDefault="00C10257" w:rsidP="0031644E">
      <w:pPr>
        <w:numPr>
          <w:ilvl w:val="0"/>
          <w:numId w:val="6"/>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Закономерности интегрированных уроков:</w:t>
      </w:r>
    </w:p>
    <w:p w:rsidR="00C10257" w:rsidRPr="006B4982" w:rsidRDefault="00C10257" w:rsidP="0031644E">
      <w:pPr>
        <w:numPr>
          <w:ilvl w:val="0"/>
          <w:numId w:val="7"/>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весь урок подчинён авторскому замыслу,</w:t>
      </w:r>
    </w:p>
    <w:p w:rsidR="00C10257" w:rsidRPr="006B4982" w:rsidRDefault="00C10257" w:rsidP="0031644E">
      <w:pPr>
        <w:numPr>
          <w:ilvl w:val="0"/>
          <w:numId w:val="7"/>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урок объединяется основной мыслью (стержень урока),</w:t>
      </w:r>
    </w:p>
    <w:p w:rsidR="00C10257" w:rsidRPr="006B4982" w:rsidRDefault="00C10257" w:rsidP="0031644E">
      <w:pPr>
        <w:numPr>
          <w:ilvl w:val="0"/>
          <w:numId w:val="7"/>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урок составляет единое целое, этапы урока – это фрагменты целого,</w:t>
      </w:r>
    </w:p>
    <w:p w:rsidR="00C10257" w:rsidRPr="006B4982" w:rsidRDefault="00C10257" w:rsidP="0031644E">
      <w:pPr>
        <w:numPr>
          <w:ilvl w:val="0"/>
          <w:numId w:val="7"/>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этапы и компоненты урока находятся в </w:t>
      </w:r>
      <w:proofErr w:type="spellStart"/>
      <w:proofErr w:type="gramStart"/>
      <w:r w:rsidRPr="006B4982">
        <w:rPr>
          <w:rFonts w:ascii="Times New Roman" w:eastAsia="Times New Roman" w:hAnsi="Times New Roman" w:cs="Times New Roman"/>
          <w:color w:val="000000"/>
          <w:sz w:val="24"/>
          <w:szCs w:val="24"/>
        </w:rPr>
        <w:t>логико</w:t>
      </w:r>
      <w:proofErr w:type="spellEnd"/>
      <w:r w:rsidRPr="006B4982">
        <w:rPr>
          <w:rFonts w:ascii="Times New Roman" w:eastAsia="Times New Roman" w:hAnsi="Times New Roman" w:cs="Times New Roman"/>
          <w:color w:val="000000"/>
          <w:sz w:val="24"/>
          <w:szCs w:val="24"/>
        </w:rPr>
        <w:t>- структурной</w:t>
      </w:r>
      <w:proofErr w:type="gramEnd"/>
      <w:r w:rsidRPr="006B4982">
        <w:rPr>
          <w:rFonts w:ascii="Times New Roman" w:eastAsia="Times New Roman" w:hAnsi="Times New Roman" w:cs="Times New Roman"/>
          <w:color w:val="000000"/>
          <w:sz w:val="24"/>
          <w:szCs w:val="24"/>
        </w:rPr>
        <w:t xml:space="preserve"> зависимости,</w:t>
      </w:r>
    </w:p>
    <w:p w:rsidR="00C10257" w:rsidRPr="006B4982" w:rsidRDefault="00C10257" w:rsidP="0031644E">
      <w:pPr>
        <w:numPr>
          <w:ilvl w:val="0"/>
          <w:numId w:val="7"/>
        </w:numPr>
        <w:shd w:val="clear" w:color="auto" w:fill="FFFFFF"/>
        <w:spacing w:after="0" w:line="240" w:lineRule="auto"/>
        <w:ind w:left="0"/>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lastRenderedPageBreak/>
        <w:t>отобранный для урока дидактический материал соответствует замыслу, </w:t>
      </w:r>
      <w:hyperlink r:id="rId8" w:history="1">
        <w:r w:rsidRPr="006B4982">
          <w:rPr>
            <w:rFonts w:ascii="Times New Roman" w:eastAsia="Times New Roman" w:hAnsi="Times New Roman" w:cs="Times New Roman"/>
            <w:color w:val="1DBEF1"/>
            <w:sz w:val="24"/>
            <w:szCs w:val="24"/>
            <w:u w:val="single"/>
          </w:rPr>
          <w:t>цепочка</w:t>
        </w:r>
      </w:hyperlink>
      <w:r w:rsidRPr="006B4982">
        <w:rPr>
          <w:rFonts w:ascii="Times New Roman" w:eastAsia="Times New Roman" w:hAnsi="Times New Roman" w:cs="Times New Roman"/>
          <w:color w:val="000000"/>
          <w:sz w:val="24"/>
          <w:szCs w:val="24"/>
        </w:rPr>
        <w:t> сведений организована как «данное» и «новое».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Взаимодействие учителей может строиться по-разному. Оно может быть: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proofErr w:type="gramStart"/>
      <w:r w:rsidRPr="006B4982">
        <w:rPr>
          <w:rFonts w:ascii="Times New Roman" w:eastAsia="Times New Roman" w:hAnsi="Times New Roman" w:cs="Times New Roman"/>
          <w:color w:val="000000"/>
          <w:sz w:val="24"/>
          <w:szCs w:val="24"/>
        </w:rPr>
        <w:t>1.</w:t>
      </w:r>
      <w:r w:rsidR="00F46E4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паритетным, с равным долевым участием каждого из них,</w:t>
      </w:r>
      <w:proofErr w:type="gramEnd"/>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w:t>
      </w:r>
      <w:r w:rsidR="00F46E4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один из учителей может выступать ведущим, а другой – ассистентом или консультантом;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w:t>
      </w:r>
      <w:r w:rsidR="00F46E4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весь урок может вести один учитель в присутствии другого как активного наблюдателя и гостя.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b/>
          <w:bCs/>
          <w:color w:val="000000"/>
          <w:sz w:val="24"/>
          <w:szCs w:val="24"/>
        </w:rPr>
        <w:t>Методика интегрированного урока.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Процесс подготовки и проведения интегрированного урока имеет свою специфику. Он состоит из нескольких этапов.</w:t>
      </w:r>
    </w:p>
    <w:p w:rsidR="00C10257" w:rsidRPr="006B4982" w:rsidRDefault="00C10257" w:rsidP="0031644E">
      <w:pPr>
        <w:spacing w:after="0" w:line="240" w:lineRule="auto"/>
        <w:jc w:val="both"/>
        <w:rPr>
          <w:rFonts w:ascii="Times New Roman" w:eastAsia="Times New Roman" w:hAnsi="Times New Roman" w:cs="Times New Roman"/>
          <w:sz w:val="24"/>
          <w:szCs w:val="24"/>
        </w:rPr>
      </w:pPr>
      <w:r w:rsidRPr="006B4982">
        <w:rPr>
          <w:rFonts w:ascii="Times New Roman" w:eastAsia="Times New Roman" w:hAnsi="Times New Roman" w:cs="Times New Roman"/>
          <w:color w:val="000000"/>
          <w:sz w:val="24"/>
          <w:szCs w:val="24"/>
          <w:shd w:val="clear" w:color="auto" w:fill="FFFFFF"/>
        </w:rPr>
        <w:t>1.</w:t>
      </w:r>
      <w:r w:rsidRPr="006B4982">
        <w:rPr>
          <w:rFonts w:ascii="Times New Roman" w:eastAsia="Times New Roman" w:hAnsi="Times New Roman" w:cs="Times New Roman"/>
          <w:i/>
          <w:iCs/>
          <w:color w:val="000000"/>
          <w:sz w:val="24"/>
          <w:szCs w:val="24"/>
          <w:shd w:val="clear" w:color="auto" w:fill="FFFFFF"/>
        </w:rPr>
        <w:t>планирование,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2. </w:t>
      </w:r>
      <w:r w:rsidRPr="006B4982">
        <w:rPr>
          <w:rFonts w:ascii="Times New Roman" w:eastAsia="Times New Roman" w:hAnsi="Times New Roman" w:cs="Times New Roman"/>
          <w:i/>
          <w:iCs/>
          <w:color w:val="000000"/>
          <w:sz w:val="24"/>
          <w:szCs w:val="24"/>
        </w:rPr>
        <w:t>организация творческой группы,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3. </w:t>
      </w:r>
      <w:r w:rsidRPr="006B4982">
        <w:rPr>
          <w:rFonts w:ascii="Times New Roman" w:eastAsia="Times New Roman" w:hAnsi="Times New Roman" w:cs="Times New Roman"/>
          <w:i/>
          <w:iCs/>
          <w:color w:val="000000"/>
          <w:sz w:val="24"/>
          <w:szCs w:val="24"/>
        </w:rPr>
        <w:t>конструирование содержания урока</w:t>
      </w:r>
      <w:r w:rsidRPr="006B4982">
        <w:rPr>
          <w:rFonts w:ascii="Times New Roman" w:eastAsia="Times New Roman" w:hAnsi="Times New Roman" w:cs="Times New Roman"/>
          <w:b/>
          <w:bCs/>
          <w:i/>
          <w:iCs/>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4.</w:t>
      </w:r>
      <w:r w:rsidRPr="006B4982">
        <w:rPr>
          <w:rFonts w:ascii="Times New Roman" w:eastAsia="Times New Roman" w:hAnsi="Times New Roman" w:cs="Times New Roman"/>
          <w:i/>
          <w:iCs/>
          <w:color w:val="000000"/>
          <w:sz w:val="24"/>
          <w:szCs w:val="24"/>
        </w:rPr>
        <w:t>репетиции.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rPr>
        <w:t>Цель этого этапа – вызвать интерес учащихся к теме урока, к его содержанию. </w:t>
      </w:r>
      <w:r w:rsidRPr="006B4982">
        <w:rPr>
          <w:rFonts w:ascii="Times New Roman" w:eastAsia="Times New Roman" w:hAnsi="Times New Roman" w:cs="Times New Roman"/>
          <w:color w:val="000000"/>
          <w:sz w:val="24"/>
          <w:szCs w:val="24"/>
        </w:rPr>
        <w:t>Способы вызова интереса учащихся могут быть различные, например, описание проблемной ситуации или интересного случая.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заключительной части урока необходимо обобщить всё сказанное на уроке, подвести итог рассуждениям учеников, сформулировать чёткие выводы.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 этом этапе проводится анализ урока. Необходимо учесть все его достоинства и недостатки</w:t>
      </w:r>
    </w:p>
    <w:p w:rsidR="00C10257" w:rsidRPr="006B4982" w:rsidRDefault="00F46E4E" w:rsidP="0031644E">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b/>
          <w:bCs/>
          <w:color w:val="000000"/>
          <w:sz w:val="24"/>
          <w:szCs w:val="24"/>
          <w:u w:val="single"/>
        </w:rPr>
        <w:t xml:space="preserve">11) </w:t>
      </w:r>
      <w:r w:rsidR="00C10257" w:rsidRPr="006B4982">
        <w:rPr>
          <w:rFonts w:ascii="Times New Roman" w:eastAsia="Times New Roman" w:hAnsi="Times New Roman" w:cs="Times New Roman"/>
          <w:b/>
          <w:bCs/>
          <w:color w:val="000000"/>
          <w:sz w:val="24"/>
          <w:szCs w:val="24"/>
          <w:u w:val="single"/>
        </w:rPr>
        <w:t>Традиционная технология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Термин «традиционное обучение» </w:t>
      </w:r>
      <w:proofErr w:type="gramStart"/>
      <w:r w:rsidRPr="006B4982">
        <w:rPr>
          <w:rFonts w:ascii="Times New Roman" w:eastAsia="Times New Roman" w:hAnsi="Times New Roman" w:cs="Times New Roman"/>
          <w:color w:val="000000"/>
          <w:sz w:val="24"/>
          <w:szCs w:val="24"/>
        </w:rPr>
        <w:t>подразумевает</w:t>
      </w:r>
      <w:proofErr w:type="gramEnd"/>
      <w:r w:rsidRPr="006B4982">
        <w:rPr>
          <w:rFonts w:ascii="Times New Roman" w:eastAsia="Times New Roman" w:hAnsi="Times New Roman" w:cs="Times New Roman"/>
          <w:color w:val="000000"/>
          <w:sz w:val="24"/>
          <w:szCs w:val="24"/>
        </w:rPr>
        <w:t xml:space="preserve"> прежде всего организацию обучения, сложившуюся в XVII веке на принципах дидактики, сформулированных Я.С.Коменским.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Отличительными признаками традиционной классно-урочной технологии являются: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группа работает по единому годовому плану и программе согласно расписанию;</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основной единицей занятий является урок;</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урок посвящен одному учебному предмету, теме, в силу чего учащиеся группы работают над одним и тем же материалом;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 работой учащихся на уроке руководит учитель: он оценивает результаты учебы по  своему предмету, уровень </w:t>
      </w:r>
      <w:proofErr w:type="spellStart"/>
      <w:r w:rsidRPr="006B4982">
        <w:rPr>
          <w:rFonts w:ascii="Times New Roman" w:eastAsia="Times New Roman" w:hAnsi="Times New Roman" w:cs="Times New Roman"/>
          <w:color w:val="000000"/>
          <w:sz w:val="24"/>
          <w:szCs w:val="24"/>
        </w:rPr>
        <w:t>обученности</w:t>
      </w:r>
      <w:proofErr w:type="spellEnd"/>
      <w:r w:rsidRPr="006B4982">
        <w:rPr>
          <w:rFonts w:ascii="Times New Roman" w:eastAsia="Times New Roman" w:hAnsi="Times New Roman" w:cs="Times New Roman"/>
          <w:color w:val="000000"/>
          <w:sz w:val="24"/>
          <w:szCs w:val="24"/>
        </w:rPr>
        <w:t xml:space="preserve"> каждого ученика в отдельности.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Учебный год, учебный день, расписание уроков, учебные каникулы, перерывы между уроками – атрибуты классно-урочной системы.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Традиционная технология представляет </w:t>
      </w:r>
      <w:proofErr w:type="gramStart"/>
      <w:r w:rsidRPr="006B4982">
        <w:rPr>
          <w:rFonts w:ascii="Times New Roman" w:eastAsia="Times New Roman" w:hAnsi="Times New Roman" w:cs="Times New Roman"/>
          <w:color w:val="000000"/>
          <w:sz w:val="24"/>
          <w:szCs w:val="24"/>
        </w:rPr>
        <w:t>собой</w:t>
      </w:r>
      <w:proofErr w:type="gramEnd"/>
      <w:r w:rsidRPr="006B4982">
        <w:rPr>
          <w:rFonts w:ascii="Times New Roman" w:eastAsia="Times New Roman" w:hAnsi="Times New Roman" w:cs="Times New Roman"/>
          <w:color w:val="000000"/>
          <w:sz w:val="24"/>
          <w:szCs w:val="24"/>
        </w:rPr>
        <w:t xml:space="preserve">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условия для проявления индивидуальных способностей, творческих проявлений личности.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C10257" w:rsidRPr="006B4982" w:rsidRDefault="00C10257" w:rsidP="0031644E">
      <w:pPr>
        <w:spacing w:after="0" w:line="240" w:lineRule="auto"/>
        <w:jc w:val="both"/>
        <w:rPr>
          <w:rFonts w:ascii="Times New Roman" w:eastAsia="Times New Roman" w:hAnsi="Times New Roman" w:cs="Times New Roman"/>
          <w:sz w:val="24"/>
          <w:szCs w:val="24"/>
        </w:rPr>
      </w:pPr>
      <w:r w:rsidRPr="006B4982">
        <w:rPr>
          <w:rFonts w:ascii="Times New Roman" w:eastAsia="Times New Roman" w:hAnsi="Times New Roman" w:cs="Times New Roman"/>
          <w:color w:val="000000"/>
          <w:sz w:val="24"/>
          <w:szCs w:val="24"/>
          <w:shd w:val="clear" w:color="auto" w:fill="FFFFFF"/>
        </w:rPr>
        <w:t>Систематический характер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Упорядоченная, логически правильная подача учебного материала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Организационная четкость</w:t>
      </w:r>
      <w:r w:rsidRPr="006B4982">
        <w:rPr>
          <w:rFonts w:ascii="Arial" w:eastAsia="Times New Roman" w:hAnsi="Arial" w:cs="Arial"/>
          <w:color w:val="000000"/>
          <w:sz w:val="24"/>
          <w:szCs w:val="24"/>
        </w:rPr>
        <w:t>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Постоянное эмоциональное воздействие личности учителя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Оптимальные затраты ресурсов при массовом обучении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Шаблонное построение, однообразие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lastRenderedPageBreak/>
        <w:t>Нерациональное распределение времени урока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 уроке обеспечивается лишь первоначальная ориентировка в материале, а достижение высоких уровней перекладывается на домашние задания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Учащиеся изолируются от общения друг с другом</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Отсутствие самостоятельности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Пассивность или видимость активности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Слабая речевая деятельность (среднее время говорения учащегося 2 минуты в день)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Слабая обратная связь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Усредненный подход</w:t>
      </w:r>
      <w:r w:rsidR="00F46E4E">
        <w:rPr>
          <w:rFonts w:ascii="Times New Roman" w:eastAsia="Times New Roman" w:hAnsi="Times New Roman" w:cs="Times New Roman"/>
          <w:color w:val="000000"/>
          <w:sz w:val="24"/>
          <w:szCs w:val="24"/>
        </w:rPr>
        <w:t xml:space="preserve"> </w:t>
      </w:r>
      <w:r w:rsidRPr="006B4982">
        <w:rPr>
          <w:rFonts w:ascii="Times New Roman" w:eastAsia="Times New Roman" w:hAnsi="Times New Roman" w:cs="Times New Roman"/>
          <w:color w:val="000000"/>
          <w:sz w:val="24"/>
          <w:szCs w:val="24"/>
        </w:rPr>
        <w:t>отсутствие индивидуального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i/>
          <w:iCs/>
          <w:color w:val="000000"/>
          <w:sz w:val="24"/>
          <w:szCs w:val="24"/>
          <w:u w:val="single"/>
        </w:rPr>
        <w:t>Уровни овладения педагогическими технологиями</w:t>
      </w:r>
    </w:p>
    <w:p w:rsidR="00C10257" w:rsidRPr="006B4982" w:rsidRDefault="00C10257" w:rsidP="0031644E">
      <w:pPr>
        <w:spacing w:after="0" w:line="240" w:lineRule="auto"/>
        <w:jc w:val="both"/>
        <w:rPr>
          <w:rFonts w:ascii="Times New Roman" w:eastAsia="Times New Roman" w:hAnsi="Times New Roman" w:cs="Times New Roman"/>
          <w:sz w:val="24"/>
          <w:szCs w:val="24"/>
        </w:rPr>
      </w:pPr>
      <w:r w:rsidRPr="006B4982">
        <w:rPr>
          <w:rFonts w:ascii="Times New Roman" w:eastAsia="Times New Roman" w:hAnsi="Times New Roman" w:cs="Times New Roman"/>
          <w:color w:val="000000"/>
          <w:sz w:val="24"/>
          <w:szCs w:val="24"/>
          <w:shd w:val="clear" w:color="auto" w:fill="FFFFFF"/>
        </w:rPr>
        <w:t>Уровень</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овладения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В теории</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 практике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оптимальный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 xml:space="preserve">Знает научные основы различных </w:t>
      </w:r>
      <w:proofErr w:type="gramStart"/>
      <w:r w:rsidRPr="006B4982">
        <w:rPr>
          <w:rFonts w:ascii="Times New Roman" w:eastAsia="Times New Roman" w:hAnsi="Times New Roman" w:cs="Times New Roman"/>
          <w:color w:val="000000"/>
          <w:sz w:val="24"/>
          <w:szCs w:val="24"/>
        </w:rPr>
        <w:t>ПТ</w:t>
      </w:r>
      <w:proofErr w:type="gramEnd"/>
      <w:r w:rsidRPr="006B4982">
        <w:rPr>
          <w:rFonts w:ascii="Times New Roman" w:eastAsia="Times New Roman" w:hAnsi="Times New Roman" w:cs="Times New Roman"/>
          <w:color w:val="000000"/>
          <w:sz w:val="24"/>
          <w:szCs w:val="24"/>
        </w:rPr>
        <w:t>, дает объективную психолого-педагогическую оценку (и самооценку) эффективности применения ТО в образовательном процессе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 xml:space="preserve">Целенаправленно и систематически применяет технологии обучения (ТО) в своей </w:t>
      </w:r>
      <w:proofErr w:type="spellStart"/>
      <w:r w:rsidRPr="006B4982">
        <w:rPr>
          <w:rFonts w:ascii="Times New Roman" w:eastAsia="Times New Roman" w:hAnsi="Times New Roman" w:cs="Times New Roman"/>
          <w:color w:val="000000"/>
          <w:sz w:val="24"/>
          <w:szCs w:val="24"/>
        </w:rPr>
        <w:t>деятельности</w:t>
      </w:r>
      <w:proofErr w:type="gramStart"/>
      <w:r w:rsidRPr="006B4982">
        <w:rPr>
          <w:rFonts w:ascii="Times New Roman" w:eastAsia="Times New Roman" w:hAnsi="Times New Roman" w:cs="Times New Roman"/>
          <w:color w:val="000000"/>
          <w:sz w:val="24"/>
          <w:szCs w:val="24"/>
        </w:rPr>
        <w:t>,т</w:t>
      </w:r>
      <w:proofErr w:type="gramEnd"/>
      <w:r w:rsidRPr="006B4982">
        <w:rPr>
          <w:rFonts w:ascii="Times New Roman" w:eastAsia="Times New Roman" w:hAnsi="Times New Roman" w:cs="Times New Roman"/>
          <w:color w:val="000000"/>
          <w:sz w:val="24"/>
          <w:szCs w:val="24"/>
        </w:rPr>
        <w:t>ворчески</w:t>
      </w:r>
      <w:proofErr w:type="spellEnd"/>
      <w:r w:rsidRPr="006B4982">
        <w:rPr>
          <w:rFonts w:ascii="Times New Roman" w:eastAsia="Times New Roman" w:hAnsi="Times New Roman" w:cs="Times New Roman"/>
          <w:color w:val="000000"/>
          <w:sz w:val="24"/>
          <w:szCs w:val="24"/>
        </w:rPr>
        <w:t xml:space="preserve"> моделирует сочетаемость различных ТО в собственной практике   </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развивающийся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 xml:space="preserve">Имеет представление </w:t>
      </w:r>
      <w:proofErr w:type="spellStart"/>
      <w:r w:rsidRPr="006B4982">
        <w:rPr>
          <w:rFonts w:ascii="Times New Roman" w:eastAsia="Times New Roman" w:hAnsi="Times New Roman" w:cs="Times New Roman"/>
          <w:color w:val="000000"/>
          <w:sz w:val="24"/>
          <w:szCs w:val="24"/>
        </w:rPr>
        <w:t>оразличных</w:t>
      </w:r>
      <w:proofErr w:type="spellEnd"/>
      <w:r w:rsidRPr="006B4982">
        <w:rPr>
          <w:rFonts w:ascii="Times New Roman" w:eastAsia="Times New Roman" w:hAnsi="Times New Roman" w:cs="Times New Roman"/>
          <w:color w:val="000000"/>
          <w:sz w:val="24"/>
          <w:szCs w:val="24"/>
        </w:rPr>
        <w:t xml:space="preserve"> </w:t>
      </w:r>
      <w:proofErr w:type="gramStart"/>
      <w:r w:rsidRPr="006B4982">
        <w:rPr>
          <w:rFonts w:ascii="Times New Roman" w:eastAsia="Times New Roman" w:hAnsi="Times New Roman" w:cs="Times New Roman"/>
          <w:color w:val="000000"/>
          <w:sz w:val="24"/>
          <w:szCs w:val="24"/>
        </w:rPr>
        <w:t>ПТ</w:t>
      </w:r>
      <w:proofErr w:type="gram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обоснованно описывает  суть собственной технологической цепочки; активно участвует в анализе эффективности используемых технологий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В основном следует алгоритму технологии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владеет приемами конструирования технологических цепочек в соответствии с поставленной целью;</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использует в цепочках разнообразные педагогические приемы и методы</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элементарный</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 xml:space="preserve">Сформировано общее, эмпирическое представление о </w:t>
      </w:r>
      <w:proofErr w:type="gramStart"/>
      <w:r w:rsidRPr="006B4982">
        <w:rPr>
          <w:rFonts w:ascii="Times New Roman" w:eastAsia="Times New Roman" w:hAnsi="Times New Roman" w:cs="Times New Roman"/>
          <w:color w:val="000000"/>
          <w:sz w:val="24"/>
          <w:szCs w:val="24"/>
        </w:rPr>
        <w:t>ПТ</w:t>
      </w:r>
      <w:proofErr w:type="gram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 xml:space="preserve">выстраивает отдельные технологические цепочки, </w:t>
      </w:r>
      <w:proofErr w:type="spellStart"/>
      <w:r w:rsidRPr="006B4982">
        <w:rPr>
          <w:rFonts w:ascii="Times New Roman" w:eastAsia="Times New Roman" w:hAnsi="Times New Roman" w:cs="Times New Roman"/>
          <w:color w:val="000000"/>
          <w:sz w:val="24"/>
          <w:szCs w:val="24"/>
        </w:rPr>
        <w:t>нопри</w:t>
      </w:r>
      <w:proofErr w:type="spellEnd"/>
      <w:r w:rsidRPr="006B4982">
        <w:rPr>
          <w:rFonts w:ascii="Times New Roman" w:eastAsia="Times New Roman" w:hAnsi="Times New Roman" w:cs="Times New Roman"/>
          <w:color w:val="000000"/>
          <w:sz w:val="24"/>
          <w:szCs w:val="24"/>
        </w:rPr>
        <w:t xml:space="preserve"> </w:t>
      </w:r>
      <w:proofErr w:type="gramStart"/>
      <w:r w:rsidRPr="006B4982">
        <w:rPr>
          <w:rFonts w:ascii="Times New Roman" w:eastAsia="Times New Roman" w:hAnsi="Times New Roman" w:cs="Times New Roman"/>
          <w:color w:val="000000"/>
          <w:sz w:val="24"/>
          <w:szCs w:val="24"/>
        </w:rPr>
        <w:t>этом</w:t>
      </w:r>
      <w:proofErr w:type="gramEnd"/>
      <w:r w:rsidRPr="006B4982">
        <w:rPr>
          <w:rFonts w:ascii="Times New Roman" w:eastAsia="Times New Roman" w:hAnsi="Times New Roman" w:cs="Times New Roman"/>
          <w:color w:val="000000"/>
          <w:sz w:val="24"/>
          <w:szCs w:val="24"/>
        </w:rPr>
        <w:t xml:space="preserve"> не может объяснить их целевое назначение в  рамках урока;</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w:t>
      </w:r>
      <w:r w:rsidRPr="006B4982">
        <w:rPr>
          <w:rFonts w:ascii="Times New Roman" w:eastAsia="Times New Roman" w:hAnsi="Times New Roman" w:cs="Times New Roman"/>
          <w:color w:val="000000"/>
          <w:sz w:val="24"/>
          <w:szCs w:val="24"/>
        </w:rPr>
        <w:t>уклоняется от обсуждения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вопросов, связанных с </w:t>
      </w:r>
      <w:proofErr w:type="gramStart"/>
      <w:r w:rsidRPr="006B4982">
        <w:rPr>
          <w:rFonts w:ascii="Times New Roman" w:eastAsia="Times New Roman" w:hAnsi="Times New Roman" w:cs="Times New Roman"/>
          <w:color w:val="000000"/>
          <w:sz w:val="24"/>
          <w:szCs w:val="24"/>
        </w:rPr>
        <w:t>ПТ</w:t>
      </w:r>
      <w:proofErr w:type="gramEnd"/>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 xml:space="preserve">Применяет элементы </w:t>
      </w:r>
      <w:proofErr w:type="gramStart"/>
      <w:r w:rsidRPr="006B4982">
        <w:rPr>
          <w:rFonts w:ascii="Times New Roman" w:eastAsia="Times New Roman" w:hAnsi="Times New Roman" w:cs="Times New Roman"/>
          <w:color w:val="000000"/>
          <w:sz w:val="24"/>
          <w:szCs w:val="24"/>
        </w:rPr>
        <w:t>ПТ</w:t>
      </w:r>
      <w:proofErr w:type="gramEnd"/>
      <w:r w:rsidRPr="006B4982">
        <w:rPr>
          <w:rFonts w:ascii="Times New Roman" w:eastAsia="Times New Roman" w:hAnsi="Times New Roman" w:cs="Times New Roman"/>
          <w:color w:val="000000"/>
          <w:sz w:val="24"/>
          <w:szCs w:val="24"/>
        </w:rPr>
        <w:t xml:space="preserve"> интуитивно, эпизодически, </w:t>
      </w:r>
      <w:proofErr w:type="spellStart"/>
      <w:r w:rsidRPr="006B4982">
        <w:rPr>
          <w:rFonts w:ascii="Times New Roman" w:eastAsia="Times New Roman" w:hAnsi="Times New Roman" w:cs="Times New Roman"/>
          <w:color w:val="000000"/>
          <w:sz w:val="24"/>
          <w:szCs w:val="24"/>
        </w:rPr>
        <w:t>несистемно</w:t>
      </w:r>
      <w:proofErr w:type="spellEnd"/>
      <w:r w:rsidRPr="006B4982">
        <w:rPr>
          <w:rFonts w:ascii="Times New Roman" w:eastAsia="Times New Roman" w:hAnsi="Times New Roman" w:cs="Times New Roman"/>
          <w:color w:val="000000"/>
          <w:sz w:val="24"/>
          <w:szCs w:val="24"/>
        </w:rPr>
        <w:t>;</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Arial" w:eastAsia="Times New Roman" w:hAnsi="Arial" w:cs="Arial"/>
          <w:color w:val="000000"/>
          <w:sz w:val="24"/>
          <w:szCs w:val="24"/>
        </w:rPr>
        <w:t>• </w:t>
      </w:r>
      <w:r w:rsidRPr="006B4982">
        <w:rPr>
          <w:rFonts w:ascii="Times New Roman" w:eastAsia="Times New Roman" w:hAnsi="Times New Roman" w:cs="Times New Roman"/>
          <w:color w:val="000000"/>
          <w:sz w:val="24"/>
          <w:szCs w:val="24"/>
        </w:rPr>
        <w:t>придерживается в своей деятельности какой-либо одной технологии обучения;• допускает нарушения в алгоритме (цепочке) технологии обучения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w:t>
      </w:r>
      <w:proofErr w:type="gramStart"/>
      <w:r w:rsidRPr="006B4982">
        <w:rPr>
          <w:rFonts w:ascii="Times New Roman" w:eastAsia="Times New Roman" w:hAnsi="Times New Roman" w:cs="Times New Roman"/>
          <w:color w:val="000000"/>
          <w:sz w:val="24"/>
          <w:szCs w:val="24"/>
        </w:rPr>
        <w:t xml:space="preserve"> ,</w:t>
      </w:r>
      <w:proofErr w:type="gramEnd"/>
      <w:r w:rsidRPr="006B4982">
        <w:rPr>
          <w:rFonts w:ascii="Times New Roman" w:eastAsia="Times New Roman" w:hAnsi="Times New Roman" w:cs="Times New Roman"/>
          <w:color w:val="000000"/>
          <w:sz w:val="24"/>
          <w:szCs w:val="24"/>
        </w:rPr>
        <w:t>что какая-то из них лучше ,а другая хуже, или для достижения положительных результатов надо использовать только эту и никакую больше.</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На мой взгляд, выбор той или иной технологии зависит от многих факторов:  контингента учащихся, их возраста, уровня подготовленности, темы занятия и т.д.</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 xml:space="preserve">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w:t>
      </w:r>
      <w:proofErr w:type="gramStart"/>
      <w:r w:rsidRPr="006B4982">
        <w:rPr>
          <w:rFonts w:ascii="Times New Roman" w:eastAsia="Times New Roman" w:hAnsi="Times New Roman" w:cs="Times New Roman"/>
          <w:color w:val="000000"/>
          <w:sz w:val="24"/>
          <w:szCs w:val="24"/>
        </w:rPr>
        <w:t>согласно расписания</w:t>
      </w:r>
      <w:proofErr w:type="gramEnd"/>
      <w:r w:rsidRPr="006B4982">
        <w:rPr>
          <w:rFonts w:ascii="Times New Roman" w:eastAsia="Times New Roman" w:hAnsi="Times New Roman" w:cs="Times New Roman"/>
          <w:color w:val="000000"/>
          <w:sz w:val="24"/>
          <w:szCs w:val="24"/>
        </w:rPr>
        <w:t>, в определенной аудитории, с определенной постоянной группой учащихся.</w:t>
      </w:r>
    </w:p>
    <w:p w:rsidR="00C10257" w:rsidRPr="006B4982" w:rsidRDefault="00C10257" w:rsidP="0031644E">
      <w:pPr>
        <w:shd w:val="clear" w:color="auto" w:fill="FFFFFF"/>
        <w:spacing w:after="0" w:line="240" w:lineRule="auto"/>
        <w:jc w:val="both"/>
        <w:rPr>
          <w:rFonts w:ascii="Arial" w:eastAsia="Times New Roman" w:hAnsi="Arial" w:cs="Arial"/>
          <w:color w:val="000000"/>
          <w:sz w:val="24"/>
          <w:szCs w:val="24"/>
        </w:rPr>
      </w:pPr>
      <w:r w:rsidRPr="006B4982">
        <w:rPr>
          <w:rFonts w:ascii="Times New Roman" w:eastAsia="Times New Roman" w:hAnsi="Times New Roman" w:cs="Times New Roman"/>
          <w:color w:val="000000"/>
          <w:sz w:val="24"/>
          <w:szCs w:val="24"/>
        </w:rPr>
        <w:t>Исходя из всего вышесказанного, хочу сказать,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Следует вспомнить высказывание  "ВСЕ НОВОЕ ЭТО ХОРОШО ЗАБЫТОЕ СТАРОЕ".</w:t>
      </w:r>
    </w:p>
    <w:sectPr w:rsidR="00C10257" w:rsidRPr="006B4982" w:rsidSect="006F5330">
      <w:pgSz w:w="11906" w:h="16838"/>
      <w:pgMar w:top="1134" w:right="1134" w:bottom="1134" w:left="1134" w:header="709" w:footer="709"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01"/>
    <w:multiLevelType w:val="multilevel"/>
    <w:tmpl w:val="123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76377"/>
    <w:multiLevelType w:val="multilevel"/>
    <w:tmpl w:val="1A8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61532"/>
    <w:multiLevelType w:val="multilevel"/>
    <w:tmpl w:val="A83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92E44"/>
    <w:multiLevelType w:val="multilevel"/>
    <w:tmpl w:val="23D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42EB0"/>
    <w:multiLevelType w:val="multilevel"/>
    <w:tmpl w:val="AE8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E74D95"/>
    <w:multiLevelType w:val="multilevel"/>
    <w:tmpl w:val="1CB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543669"/>
    <w:multiLevelType w:val="multilevel"/>
    <w:tmpl w:val="226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useFELayout/>
  </w:compat>
  <w:rsids>
    <w:rsidRoot w:val="00C10257"/>
    <w:rsid w:val="00005677"/>
    <w:rsid w:val="000818F7"/>
    <w:rsid w:val="000C2AAC"/>
    <w:rsid w:val="0012523D"/>
    <w:rsid w:val="0031644E"/>
    <w:rsid w:val="00485778"/>
    <w:rsid w:val="004C1BB8"/>
    <w:rsid w:val="005C4A96"/>
    <w:rsid w:val="00694A9E"/>
    <w:rsid w:val="006B4982"/>
    <w:rsid w:val="00722C23"/>
    <w:rsid w:val="0075409E"/>
    <w:rsid w:val="00754F44"/>
    <w:rsid w:val="009B597A"/>
    <w:rsid w:val="00A13069"/>
    <w:rsid w:val="00B46212"/>
    <w:rsid w:val="00C10257"/>
    <w:rsid w:val="00C20A52"/>
    <w:rsid w:val="00C44502"/>
    <w:rsid w:val="00CD730F"/>
    <w:rsid w:val="00D122C3"/>
    <w:rsid w:val="00D82101"/>
    <w:rsid w:val="00D943A9"/>
    <w:rsid w:val="00F46E4E"/>
    <w:rsid w:val="00F81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quelle.ru%2FWomen_fashion%2FWomen_accesories_bags%2FWomen_jewelry%2FWomen_Neclace%2FCzepochka__m261900.html" TargetMode="External"/><Relationship Id="rId3" Type="http://schemas.openxmlformats.org/officeDocument/2006/relationships/styles" Target="styles.xml"/><Relationship Id="rId7" Type="http://schemas.openxmlformats.org/officeDocument/2006/relationships/hyperlink" Target="https://infourok.ru/go.html?href=http%3A%2F%2Fwww.e5.ru%2Fproduct%2Fzubr_master_6_predmetov_7941729%2F%3F%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www.e5.ru%2Fproduct%2Fzubr_master_6_predmetov_7941729%2F%3F%2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D65B-E925-4DE8-8430-C591D456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5550</Words>
  <Characters>31637</Characters>
  <Application>Microsoft Office Word</Application>
  <DocSecurity>0</DocSecurity>
  <Lines>263</Lines>
  <Paragraphs>74</Paragraphs>
  <ScaleCrop>false</ScaleCrop>
  <Company/>
  <LinksUpToDate>false</LinksUpToDate>
  <CharactersWithSpaces>37113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№11</dc:creator>
  <cp:keywords/>
  <dc:description/>
  <cp:lastModifiedBy>школа №11</cp:lastModifiedBy>
  <cp:revision>32</cp:revision>
  <dcterms:created xsi:type="dcterms:W3CDTF">2019-03-06T08:29:00Z</dcterms:created>
  <dcterms:modified xsi:type="dcterms:W3CDTF">2019-03-06T08:41:00Z</dcterms:modified>
</cp:coreProperties>
</file>